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8E1" w:rsidRPr="005C38E1" w:rsidRDefault="005C38E1" w:rsidP="005C38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 w:rsidRPr="005C38E1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5C38E1" w:rsidRPr="005C38E1" w:rsidRDefault="005C38E1" w:rsidP="005C38E1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5C38E1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5C38E1" w:rsidRPr="005C38E1" w:rsidRDefault="005C38E1" w:rsidP="005C38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5C38E1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5C38E1" w:rsidRPr="005C38E1" w:rsidRDefault="005C38E1" w:rsidP="005C38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5C38E1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5C38E1" w:rsidRPr="005C38E1" w:rsidRDefault="005C38E1" w:rsidP="005C38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5C38E1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5C38E1" w:rsidRPr="005C38E1" w:rsidRDefault="005C38E1" w:rsidP="005C38E1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38E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5C38E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5C38E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5C38E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5C38E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5C38E1" w:rsidRPr="005C38E1" w:rsidRDefault="005C38E1" w:rsidP="005C38E1">
      <w:pPr>
        <w:autoSpaceDN w:val="0"/>
        <w:rPr>
          <w:rFonts w:ascii="Arial" w:eastAsia="Calibri" w:hAnsi="Arial" w:cs="Arial"/>
        </w:rPr>
      </w:pPr>
    </w:p>
    <w:p w:rsidR="005C38E1" w:rsidRPr="005C38E1" w:rsidRDefault="005C38E1" w:rsidP="005C38E1">
      <w:pPr>
        <w:autoSpaceDN w:val="0"/>
        <w:rPr>
          <w:rFonts w:ascii="Arial" w:eastAsia="Calibri" w:hAnsi="Arial" w:cs="Arial"/>
        </w:rPr>
      </w:pPr>
    </w:p>
    <w:p w:rsidR="005C38E1" w:rsidRPr="005C38E1" w:rsidRDefault="005C38E1" w:rsidP="005C38E1">
      <w:pPr>
        <w:tabs>
          <w:tab w:val="left" w:pos="6072"/>
        </w:tabs>
        <w:autoSpaceDN w:val="0"/>
        <w:spacing w:after="0" w:line="240" w:lineRule="auto"/>
        <w:jc w:val="center"/>
        <w:rPr>
          <w:rFonts w:ascii="Arial" w:eastAsia="Calibri" w:hAnsi="Arial" w:cs="Arial"/>
        </w:rPr>
      </w:pPr>
      <w:r w:rsidRPr="005C38E1">
        <w:rPr>
          <w:rFonts w:ascii="Arial" w:eastAsia="Calibri" w:hAnsi="Arial" w:cs="Arial"/>
        </w:rPr>
        <w:t xml:space="preserve">                                                             </w:t>
      </w:r>
      <w:r w:rsidR="00185184">
        <w:rPr>
          <w:rFonts w:ascii="Arial" w:eastAsia="Calibri" w:hAnsi="Arial" w:cs="Arial"/>
        </w:rPr>
        <w:t xml:space="preserve">                Приложение  </w:t>
      </w:r>
      <w:r w:rsidR="00773AD0" w:rsidRPr="00773AD0">
        <w:rPr>
          <w:rFonts w:ascii="Arial" w:eastAsia="Calibri" w:hAnsi="Arial" w:cs="Arial"/>
        </w:rPr>
        <w:t>№ 3.3</w:t>
      </w:r>
      <w:r w:rsidRPr="00773AD0">
        <w:rPr>
          <w:rFonts w:ascii="Arial" w:eastAsia="Calibri" w:hAnsi="Arial" w:cs="Arial"/>
        </w:rPr>
        <w:t xml:space="preserve"> </w:t>
      </w:r>
      <w:r w:rsidRPr="005C38E1">
        <w:rPr>
          <w:rFonts w:ascii="Arial" w:eastAsia="Calibri" w:hAnsi="Arial" w:cs="Arial"/>
        </w:rPr>
        <w:t>к  ООП СПО (</w:t>
      </w:r>
      <w:r w:rsidR="00773AD0">
        <w:rPr>
          <w:rFonts w:ascii="Arial" w:eastAsia="Calibri" w:hAnsi="Arial" w:cs="Arial"/>
          <w:u w:val="single"/>
        </w:rPr>
        <w:t>ППКРС</w:t>
      </w:r>
      <w:r w:rsidRPr="005C38E1">
        <w:rPr>
          <w:rFonts w:ascii="Arial" w:eastAsia="Calibri" w:hAnsi="Arial" w:cs="Arial"/>
          <w:u w:val="single"/>
        </w:rPr>
        <w:t>)</w:t>
      </w:r>
    </w:p>
    <w:p w:rsidR="005C38E1" w:rsidRPr="005C38E1" w:rsidRDefault="005C38E1" w:rsidP="005C38E1">
      <w:pPr>
        <w:tabs>
          <w:tab w:val="left" w:pos="6072"/>
        </w:tabs>
        <w:autoSpaceDN w:val="0"/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5C38E1">
        <w:rPr>
          <w:rFonts w:ascii="Arial" w:eastAsia="Calibri" w:hAnsi="Arial" w:cs="Arial"/>
        </w:rPr>
        <w:t xml:space="preserve">                                                                    по профессии </w:t>
      </w:r>
      <w:r w:rsidRPr="005C38E1">
        <w:rPr>
          <w:rFonts w:ascii="Arial" w:eastAsia="Calibri" w:hAnsi="Arial" w:cs="Arial"/>
          <w:u w:val="single"/>
        </w:rPr>
        <w:t xml:space="preserve">35.01.15 Мастер по ремонту и обслуживанию электрооборудования </w:t>
      </w:r>
      <w:r w:rsidRPr="005C38E1">
        <w:rPr>
          <w:rFonts w:ascii="Arial" w:eastAsia="Calibri" w:hAnsi="Arial" w:cs="Arial"/>
          <w:u w:val="single"/>
        </w:rPr>
        <w:br/>
        <w:t xml:space="preserve">в сельском хозяйстве </w:t>
      </w:r>
    </w:p>
    <w:p w:rsidR="005C38E1" w:rsidRPr="005C38E1" w:rsidRDefault="005C38E1" w:rsidP="005C38E1">
      <w:pPr>
        <w:autoSpaceDN w:val="0"/>
        <w:rPr>
          <w:rFonts w:ascii="Arial" w:eastAsia="Calibri" w:hAnsi="Arial" w:cs="Arial"/>
        </w:rPr>
      </w:pPr>
    </w:p>
    <w:p w:rsidR="005C38E1" w:rsidRPr="005C38E1" w:rsidRDefault="005C38E1" w:rsidP="005C38E1">
      <w:pPr>
        <w:autoSpaceDN w:val="0"/>
        <w:rPr>
          <w:rFonts w:ascii="Arial" w:eastAsia="Calibri" w:hAnsi="Arial" w:cs="Arial"/>
        </w:rPr>
      </w:pPr>
      <w:bookmarkStart w:id="0" w:name="_GoBack"/>
      <w:bookmarkEnd w:id="0"/>
    </w:p>
    <w:p w:rsidR="005C38E1" w:rsidRPr="005C38E1" w:rsidRDefault="005C38E1" w:rsidP="005C38E1">
      <w:pPr>
        <w:autoSpaceDN w:val="0"/>
        <w:rPr>
          <w:rFonts w:ascii="Arial" w:eastAsia="Calibri" w:hAnsi="Arial" w:cs="Arial"/>
        </w:rPr>
      </w:pPr>
    </w:p>
    <w:p w:rsidR="005C38E1" w:rsidRPr="005C38E1" w:rsidRDefault="005C38E1" w:rsidP="005C38E1">
      <w:pPr>
        <w:autoSpaceDN w:val="0"/>
        <w:rPr>
          <w:rFonts w:ascii="Arial" w:eastAsia="Calibri" w:hAnsi="Arial" w:cs="Arial"/>
        </w:rPr>
      </w:pPr>
    </w:p>
    <w:p w:rsidR="005C38E1" w:rsidRPr="005C38E1" w:rsidRDefault="005C38E1" w:rsidP="005C38E1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8"/>
          <w:szCs w:val="28"/>
        </w:rPr>
      </w:pPr>
      <w:r w:rsidRPr="005C38E1">
        <w:rPr>
          <w:rFonts w:ascii="Arial" w:eastAsia="Calibri" w:hAnsi="Arial" w:cs="Arial"/>
          <w:b/>
          <w:sz w:val="28"/>
          <w:szCs w:val="28"/>
        </w:rPr>
        <w:t>ПРОГРАММА ПРОФЕССИОНАЛЬНОГО МОДУЛЯ</w:t>
      </w:r>
    </w:p>
    <w:p w:rsidR="005C38E1" w:rsidRPr="00C567AC" w:rsidRDefault="005C38E1" w:rsidP="005C38E1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8"/>
          <w:szCs w:val="28"/>
        </w:rPr>
      </w:pPr>
      <w:r w:rsidRPr="00C567AC">
        <w:rPr>
          <w:rFonts w:ascii="Arial" w:eastAsia="Calibri" w:hAnsi="Arial" w:cs="Arial"/>
          <w:b/>
          <w:sz w:val="28"/>
          <w:szCs w:val="28"/>
        </w:rPr>
        <w:t xml:space="preserve">ПМ.03 </w:t>
      </w:r>
      <w:r w:rsidRPr="00C567AC">
        <w:rPr>
          <w:rFonts w:ascii="Arial" w:eastAsia="Calibri" w:hAnsi="Arial" w:cs="Arial"/>
          <w:b/>
          <w:bCs/>
          <w:sz w:val="28"/>
          <w:szCs w:val="28"/>
        </w:rPr>
        <w:t>Обслуживание, ремонт и наладка устройств силовой электроники и пускозащитной аппаратуры</w:t>
      </w:r>
    </w:p>
    <w:p w:rsidR="005C38E1" w:rsidRPr="00C567AC" w:rsidRDefault="005C38E1" w:rsidP="005C38E1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5C38E1" w:rsidRPr="005C38E1" w:rsidRDefault="005C38E1" w:rsidP="005C38E1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5C38E1" w:rsidRPr="005C38E1" w:rsidRDefault="005C38E1" w:rsidP="005C38E1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5C38E1" w:rsidRPr="005C38E1" w:rsidRDefault="005C38E1" w:rsidP="005C38E1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5C38E1" w:rsidRPr="005C38E1" w:rsidRDefault="005C38E1" w:rsidP="005C38E1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5C38E1" w:rsidRPr="005C38E1" w:rsidRDefault="005C38E1" w:rsidP="005C38E1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5C38E1" w:rsidRPr="005C38E1" w:rsidRDefault="005C38E1" w:rsidP="005C38E1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5C38E1" w:rsidRPr="005C38E1" w:rsidRDefault="005C38E1" w:rsidP="005C38E1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5C38E1" w:rsidRPr="005C38E1" w:rsidRDefault="005C38E1" w:rsidP="005C38E1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5C38E1" w:rsidRDefault="005C38E1" w:rsidP="005C38E1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BB6AD4" w:rsidRDefault="00BB6AD4" w:rsidP="005C38E1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BB6AD4" w:rsidRPr="005C38E1" w:rsidRDefault="00BB6AD4" w:rsidP="005C38E1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5C38E1" w:rsidRPr="005C38E1" w:rsidRDefault="005C38E1" w:rsidP="005C38E1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5C38E1" w:rsidRPr="005C38E1" w:rsidRDefault="005C38E1" w:rsidP="005C38E1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5C38E1" w:rsidRPr="00BB6AD4" w:rsidRDefault="00C90ECE" w:rsidP="00BB6AD4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  <w:sectPr w:rsidR="005C38E1" w:rsidRPr="00BB6AD4">
          <w:footerReference w:type="default" r:id="rId8"/>
          <w:pgSz w:w="11907" w:h="16840"/>
          <w:pgMar w:top="1134" w:right="850" w:bottom="1134" w:left="1701" w:header="709" w:footer="709" w:gutter="0"/>
          <w:cols w:space="720"/>
        </w:sectPr>
      </w:pPr>
      <w:r>
        <w:rPr>
          <w:rFonts w:ascii="Arial" w:eastAsia="Calibri" w:hAnsi="Arial" w:cs="Arial"/>
          <w:b/>
          <w:sz w:val="24"/>
          <w:szCs w:val="24"/>
        </w:rPr>
        <w:t>2025</w:t>
      </w:r>
      <w:r w:rsidR="00C567AC"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863527" w:rsidRPr="00863527" w:rsidRDefault="00863527" w:rsidP="00863527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863527">
        <w:rPr>
          <w:rFonts w:ascii="Arial" w:eastAsia="Calibri" w:hAnsi="Arial" w:cs="Arial"/>
          <w:b/>
          <w:sz w:val="24"/>
          <w:szCs w:val="24"/>
        </w:rPr>
        <w:lastRenderedPageBreak/>
        <w:t>Аннотация программы учебной дисциплины</w:t>
      </w:r>
    </w:p>
    <w:p w:rsidR="00863527" w:rsidRPr="00863527" w:rsidRDefault="00863527" w:rsidP="00863527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</w:pPr>
      <w:r w:rsidRPr="00863527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ПМ.03 </w:t>
      </w:r>
      <w:r w:rsidRPr="00863527"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ru-RU"/>
        </w:rPr>
        <w:t>Обслуживание, ремонт и наладка устройств силовой электроники и пускозащитной аппаратуры</w:t>
      </w:r>
      <w:r w:rsidRPr="00863527"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 xml:space="preserve"> </w:t>
      </w:r>
    </w:p>
    <w:p w:rsidR="00863527" w:rsidRPr="00863527" w:rsidRDefault="00863527" w:rsidP="00863527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</w:pPr>
      <w:r w:rsidRPr="00863527"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>Раздел: общеобразовательная подготовка; профильные дисциплины</w:t>
      </w:r>
    </w:p>
    <w:p w:rsidR="00863527" w:rsidRPr="00863527" w:rsidRDefault="00863527" w:rsidP="00863527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863527" w:rsidRPr="00863527" w:rsidRDefault="00863527" w:rsidP="00863527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863527">
        <w:rPr>
          <w:rFonts w:ascii="Arial" w:eastAsia="Calibri" w:hAnsi="Arial" w:cs="Arial"/>
          <w:b/>
          <w:sz w:val="24"/>
          <w:szCs w:val="24"/>
        </w:rPr>
        <w:t xml:space="preserve">1. Нормативная база и УМК </w:t>
      </w:r>
    </w:p>
    <w:p w:rsidR="00863527" w:rsidRPr="00863527" w:rsidRDefault="00863527" w:rsidP="00863527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63527">
        <w:rPr>
          <w:rFonts w:ascii="Arial" w:eastAsia="Calibri" w:hAnsi="Arial" w:cs="Arial"/>
          <w:bCs/>
          <w:sz w:val="24"/>
          <w:szCs w:val="24"/>
        </w:rPr>
        <w:t xml:space="preserve">Рабочая программа учебной дисциплины </w:t>
      </w:r>
      <w:r w:rsidRPr="00863527">
        <w:rPr>
          <w:rFonts w:ascii="Arial" w:eastAsia="Times New Roman" w:hAnsi="Arial" w:cs="Arial"/>
          <w:sz w:val="24"/>
          <w:szCs w:val="24"/>
          <w:lang w:eastAsia="ru-RU"/>
        </w:rPr>
        <w:t xml:space="preserve">ПМ.03 </w:t>
      </w:r>
      <w:r w:rsidRPr="0086352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Обслуживание, ремонт и наладка устройств силовой электроники и пускозащитной аппаратуры</w:t>
      </w:r>
      <w:r w:rsidRPr="00863527">
        <w:rPr>
          <w:rFonts w:ascii="Arial" w:eastAsia="Times New Roman" w:hAnsi="Arial" w:cs="Arial"/>
          <w:sz w:val="24"/>
          <w:szCs w:val="24"/>
          <w:lang w:eastAsia="ru-RU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по профессии 35.01.15. </w:t>
      </w:r>
      <w:proofErr w:type="gramStart"/>
      <w:r w:rsidRPr="00863527">
        <w:rPr>
          <w:rFonts w:ascii="Arial" w:eastAsia="Times New Roman" w:hAnsi="Arial" w:cs="Arial"/>
          <w:sz w:val="24"/>
          <w:szCs w:val="24"/>
          <w:lang w:eastAsia="ru-RU"/>
        </w:rPr>
        <w:t>Мастер по ремонту и обслуживанию электрооборудования в сельском хозяйстве (</w:t>
      </w:r>
      <w:r w:rsidRPr="00863527">
        <w:rPr>
          <w:rFonts w:ascii="Arial" w:eastAsia="Calibri" w:hAnsi="Arial" w:cs="Arial"/>
          <w:sz w:val="24"/>
          <w:szCs w:val="24"/>
          <w:lang w:eastAsia="ru-RU"/>
        </w:rPr>
        <w:t xml:space="preserve">утвержденным Приказом Министерства просвещения Российской Федерации от 13 мая 2022 г. № 329), </w:t>
      </w:r>
      <w:r w:rsidRPr="0086352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на основе </w:t>
      </w:r>
      <w:r w:rsidRPr="00863527">
        <w:rPr>
          <w:rFonts w:ascii="Arial" w:eastAsia="Times New Roman" w:hAnsi="Arial" w:cs="Arial"/>
          <w:sz w:val="24"/>
          <w:szCs w:val="24"/>
          <w:lang w:eastAsia="ru-RU"/>
        </w:rPr>
        <w:t>профессионального стандарта по профессии «Слесарь-электрик» (утвержден приказом Министерства труда и социальной защиты Российской Федерации от «17» сентября 2014г. № 646н, с изменениями от 12 декабря 2016г.), а также на основе федерального государственного образовательного стандарта среднего (полного) общего образования</w:t>
      </w:r>
      <w:proofErr w:type="gramEnd"/>
      <w:r w:rsidRPr="00863527">
        <w:rPr>
          <w:rFonts w:ascii="Arial" w:eastAsia="Times New Roman" w:hAnsi="Arial" w:cs="Arial"/>
          <w:sz w:val="24"/>
          <w:szCs w:val="24"/>
          <w:lang w:eastAsia="ru-RU"/>
        </w:rPr>
        <w:t>, реализуемого в пределах программы подготовки квалифицированных рабочих и служащих с учетом профиля получаемого профессионального образования</w:t>
      </w:r>
    </w:p>
    <w:p w:rsidR="00863527" w:rsidRPr="00863527" w:rsidRDefault="00863527" w:rsidP="00863527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:rsidR="00863527" w:rsidRPr="00863527" w:rsidRDefault="00863527" w:rsidP="0086352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863527">
        <w:rPr>
          <w:rFonts w:ascii="Arial" w:eastAsia="Calibri" w:hAnsi="Arial" w:cs="Arial"/>
          <w:b/>
          <w:sz w:val="24"/>
          <w:szCs w:val="24"/>
        </w:rPr>
        <w:t>2.</w:t>
      </w:r>
      <w:r w:rsidRPr="00863527">
        <w:rPr>
          <w:rFonts w:ascii="Arial" w:eastAsia="Calibri" w:hAnsi="Arial" w:cs="Arial"/>
          <w:sz w:val="24"/>
          <w:szCs w:val="24"/>
        </w:rPr>
        <w:t xml:space="preserve"> </w:t>
      </w:r>
      <w:r w:rsidRPr="00863527">
        <w:rPr>
          <w:rFonts w:ascii="Arial" w:eastAsia="Calibri" w:hAnsi="Arial" w:cs="Arial"/>
          <w:b/>
          <w:sz w:val="24"/>
          <w:szCs w:val="24"/>
        </w:rPr>
        <w:t>Цель и задачи учебной дисциплины</w:t>
      </w:r>
      <w:r w:rsidRPr="00863527">
        <w:rPr>
          <w:rFonts w:ascii="Arial" w:eastAsia="Calibri" w:hAnsi="Arial" w:cs="Arial"/>
          <w:sz w:val="24"/>
          <w:szCs w:val="24"/>
        </w:rPr>
        <w:t xml:space="preserve"> </w:t>
      </w:r>
    </w:p>
    <w:p w:rsidR="00863527" w:rsidRPr="00863527" w:rsidRDefault="00863527" w:rsidP="00863527">
      <w:pPr>
        <w:spacing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527">
        <w:rPr>
          <w:rFonts w:ascii="Arial" w:eastAsia="Calibri" w:hAnsi="Arial" w:cs="Arial"/>
          <w:sz w:val="24"/>
          <w:szCs w:val="24"/>
        </w:rPr>
        <w:t xml:space="preserve">Программа </w:t>
      </w:r>
      <w:r w:rsidRPr="00863527">
        <w:rPr>
          <w:rFonts w:ascii="Arial" w:eastAsia="Times New Roman" w:hAnsi="Arial" w:cs="Arial"/>
          <w:sz w:val="24"/>
          <w:szCs w:val="24"/>
          <w:lang w:eastAsia="ru-RU"/>
        </w:rPr>
        <w:t xml:space="preserve">ПМ.03 </w:t>
      </w:r>
      <w:r w:rsidRPr="0086352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Обслуживание, ремонт и наладка устройств силовой электроники и пускозащитной аппаратуры</w:t>
      </w:r>
      <w:r w:rsidRPr="00863527">
        <w:rPr>
          <w:rFonts w:ascii="Arial" w:eastAsia="Calibri" w:hAnsi="Arial" w:cs="Arial"/>
          <w:sz w:val="24"/>
          <w:szCs w:val="24"/>
        </w:rPr>
        <w:t xml:space="preserve"> направлена на достижение следующей цели: </w:t>
      </w:r>
      <w:r w:rsidRPr="00863527">
        <w:rPr>
          <w:rFonts w:ascii="Arial" w:eastAsia="Times New Roman" w:hAnsi="Arial" w:cs="Arial"/>
          <w:sz w:val="24"/>
          <w:szCs w:val="24"/>
          <w:lang w:eastAsia="ru-RU"/>
        </w:rPr>
        <w:t xml:space="preserve">совершенствование  профессиональных качеств обучающихся, а также развить у обучающихся </w:t>
      </w:r>
      <w:r w:rsidRPr="00863527">
        <w:rPr>
          <w:rFonts w:ascii="Arial" w:eastAsia="Times New Roman" w:hAnsi="Arial" w:cs="Arial"/>
          <w:iCs/>
          <w:sz w:val="24"/>
          <w:szCs w:val="24"/>
          <w:lang w:eastAsia="ru-RU"/>
        </w:rPr>
        <w:t>знаний, умений и навыков для решения задач профессиональной деятельности</w:t>
      </w:r>
    </w:p>
    <w:p w:rsidR="00863527" w:rsidRPr="00863527" w:rsidRDefault="00863527" w:rsidP="00863527">
      <w:pPr>
        <w:spacing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527">
        <w:rPr>
          <w:rFonts w:ascii="Arial" w:eastAsia="Calibri" w:hAnsi="Arial" w:cs="Arial"/>
          <w:bCs/>
          <w:sz w:val="24"/>
          <w:szCs w:val="24"/>
        </w:rPr>
        <w:t xml:space="preserve">  </w:t>
      </w:r>
      <w:r w:rsidRPr="00863527">
        <w:rPr>
          <w:rFonts w:ascii="Arial" w:eastAsia="Times New Roman" w:hAnsi="Arial" w:cs="Arial"/>
          <w:sz w:val="24"/>
          <w:szCs w:val="24"/>
          <w:lang w:eastAsia="ru-RU"/>
        </w:rPr>
        <w:t xml:space="preserve">Содержание программы ПМ.03 </w:t>
      </w:r>
      <w:r w:rsidRPr="0086352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Обслуживание, ремонт и наладка устройств силовой электроники и пускозащитной аппаратуры</w:t>
      </w:r>
      <w:r w:rsidRPr="00863527">
        <w:rPr>
          <w:rFonts w:ascii="Arial" w:eastAsia="Times New Roman" w:hAnsi="Arial" w:cs="Arial"/>
          <w:sz w:val="24"/>
          <w:szCs w:val="24"/>
          <w:lang w:eastAsia="ru-RU"/>
        </w:rPr>
        <w:t xml:space="preserve"> направлено на достижение следующих задач:</w:t>
      </w:r>
    </w:p>
    <w:p w:rsidR="00863527" w:rsidRPr="00863527" w:rsidRDefault="00863527" w:rsidP="00863527">
      <w:pPr>
        <w:spacing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527">
        <w:rPr>
          <w:rFonts w:ascii="Arial" w:eastAsia="Times New Roman" w:hAnsi="Arial" w:cs="Arial"/>
          <w:sz w:val="24"/>
          <w:szCs w:val="24"/>
          <w:lang w:eastAsia="ru-RU"/>
        </w:rPr>
        <w:t xml:space="preserve">-    совершенствование </w:t>
      </w:r>
      <w:proofErr w:type="gramStart"/>
      <w:r w:rsidRPr="00863527">
        <w:rPr>
          <w:rFonts w:ascii="Arial" w:eastAsia="Times New Roman" w:hAnsi="Arial" w:cs="Arial"/>
          <w:sz w:val="24"/>
          <w:szCs w:val="24"/>
          <w:lang w:eastAsia="ru-RU"/>
        </w:rPr>
        <w:t>профессиональных</w:t>
      </w:r>
      <w:proofErr w:type="gramEnd"/>
      <w:r w:rsidRPr="00863527">
        <w:rPr>
          <w:rFonts w:ascii="Arial" w:eastAsia="Times New Roman" w:hAnsi="Arial" w:cs="Arial"/>
          <w:sz w:val="24"/>
          <w:szCs w:val="24"/>
          <w:lang w:eastAsia="ru-RU"/>
        </w:rPr>
        <w:t xml:space="preserve"> качество  обучающихся;</w:t>
      </w:r>
    </w:p>
    <w:p w:rsidR="00863527" w:rsidRPr="00863527" w:rsidRDefault="00863527" w:rsidP="00863527">
      <w:pPr>
        <w:spacing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527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-   формирование у обучающихся знаний, умений и навыков </w:t>
      </w:r>
      <w:r w:rsidRPr="0086352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производить обслуживание и ремонт устройств силовой электроники </w:t>
      </w:r>
      <w:r w:rsidRPr="00863527">
        <w:rPr>
          <w:rFonts w:ascii="Arial" w:eastAsia="Times New Roman" w:hAnsi="Arial" w:cs="Arial"/>
          <w:bCs/>
          <w:sz w:val="24"/>
          <w:szCs w:val="24"/>
          <w:lang w:eastAsia="ru-RU"/>
        </w:rPr>
        <w:br/>
        <w:t>и пускозащитной аппаратуры</w:t>
      </w:r>
    </w:p>
    <w:p w:rsidR="00863527" w:rsidRPr="00863527" w:rsidRDefault="00863527" w:rsidP="00BB6AD4">
      <w:pPr>
        <w:spacing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3527">
        <w:rPr>
          <w:rFonts w:ascii="Arial" w:eastAsia="Times New Roman" w:hAnsi="Arial" w:cs="Arial"/>
          <w:sz w:val="24"/>
          <w:szCs w:val="24"/>
          <w:lang w:eastAsia="ru-RU"/>
        </w:rPr>
        <w:t xml:space="preserve">-   обучить </w:t>
      </w:r>
      <w:r w:rsidRPr="00863527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производить наладку устройств силовой электроники и пускозащитной аппаратуры</w:t>
      </w:r>
      <w:r w:rsidRPr="00863527">
        <w:rPr>
          <w:rFonts w:ascii="Arial" w:eastAsia="Times New Roman" w:hAnsi="Arial" w:cs="Arial"/>
          <w:sz w:val="24"/>
          <w:szCs w:val="24"/>
          <w:lang w:eastAsia="ru-RU"/>
        </w:rPr>
        <w:t xml:space="preserve">.                  </w:t>
      </w:r>
    </w:p>
    <w:p w:rsidR="00863527" w:rsidRPr="00863527" w:rsidRDefault="00863527" w:rsidP="00863527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863527">
        <w:rPr>
          <w:rFonts w:ascii="Arial" w:eastAsia="Calibri" w:hAnsi="Arial" w:cs="Arial"/>
          <w:b/>
          <w:sz w:val="24"/>
          <w:szCs w:val="24"/>
        </w:rPr>
        <w:t xml:space="preserve">3. Основные разделы дисциплины и количество часов на изучение </w:t>
      </w:r>
    </w:p>
    <w:p w:rsidR="00863527" w:rsidRPr="00863527" w:rsidRDefault="00863527" w:rsidP="00863527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863527" w:rsidRPr="00863527" w:rsidTr="008635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527" w:rsidRPr="00863527" w:rsidRDefault="00863527" w:rsidP="008635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3527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527" w:rsidRPr="00863527" w:rsidRDefault="00863527" w:rsidP="008635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3527">
              <w:rPr>
                <w:rFonts w:ascii="Arial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527" w:rsidRPr="00863527" w:rsidRDefault="00863527" w:rsidP="008635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3527">
              <w:rPr>
                <w:rFonts w:ascii="Arial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863527" w:rsidRPr="00863527" w:rsidTr="008635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527" w:rsidRPr="00863527" w:rsidRDefault="00863527" w:rsidP="008635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352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527" w:rsidRPr="00863527" w:rsidRDefault="00863527" w:rsidP="00863527">
            <w:pPr>
              <w:rPr>
                <w:rFonts w:ascii="Arial" w:hAnsi="Arial" w:cs="Arial"/>
                <w:sz w:val="24"/>
                <w:szCs w:val="24"/>
              </w:rPr>
            </w:pPr>
            <w:r w:rsidRPr="00863527">
              <w:rPr>
                <w:rFonts w:ascii="Arial" w:hAnsi="Arial" w:cs="Arial"/>
                <w:sz w:val="24"/>
                <w:szCs w:val="24"/>
              </w:rPr>
              <w:t>Раздел 1</w:t>
            </w:r>
            <w:r w:rsidRPr="00863527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Коммутационная и пускозащитная аппаратура, используемая в электроустановках сельскохозяйственных и ремонтных предприятий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527" w:rsidRPr="00863527" w:rsidRDefault="007A2D86" w:rsidP="008635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863527" w:rsidRPr="00863527" w:rsidTr="008635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527" w:rsidRPr="00863527" w:rsidRDefault="00863527" w:rsidP="008635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352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527" w:rsidRPr="00863527" w:rsidRDefault="00863527" w:rsidP="00863527">
            <w:pPr>
              <w:rPr>
                <w:rFonts w:ascii="Arial" w:hAnsi="Arial" w:cs="Arial"/>
                <w:sz w:val="24"/>
                <w:szCs w:val="24"/>
              </w:rPr>
            </w:pPr>
            <w:r w:rsidRPr="00863527">
              <w:rPr>
                <w:rFonts w:ascii="Arial" w:hAnsi="Arial" w:cs="Arial"/>
                <w:sz w:val="24"/>
                <w:szCs w:val="24"/>
              </w:rPr>
              <w:t xml:space="preserve">Раздел 2 </w:t>
            </w:r>
            <w:r w:rsidRPr="00863527">
              <w:rPr>
                <w:rFonts w:ascii="Arial" w:eastAsia="Times New Roman" w:hAnsi="Arial" w:cs="Arial"/>
                <w:bCs/>
                <w:sz w:val="24"/>
                <w:szCs w:val="24"/>
              </w:rPr>
              <w:t>Классификация аппаратов по назначению, принципу действия, коммутации, роду тока, исполнению и т.д.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527" w:rsidRPr="00863527" w:rsidRDefault="00863527" w:rsidP="008635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3527">
              <w:rPr>
                <w:rFonts w:ascii="Arial" w:hAnsi="Arial" w:cs="Arial"/>
                <w:sz w:val="24"/>
                <w:szCs w:val="24"/>
              </w:rPr>
              <w:t>34</w:t>
            </w:r>
          </w:p>
        </w:tc>
      </w:tr>
      <w:tr w:rsidR="00863527" w:rsidRPr="00863527" w:rsidTr="008635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527" w:rsidRPr="00863527" w:rsidRDefault="00863527" w:rsidP="008635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352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527" w:rsidRPr="00863527" w:rsidRDefault="00863527" w:rsidP="00863527">
            <w:pPr>
              <w:rPr>
                <w:rFonts w:ascii="Arial" w:hAnsi="Arial" w:cs="Arial"/>
                <w:sz w:val="24"/>
                <w:szCs w:val="24"/>
              </w:rPr>
            </w:pPr>
            <w:r w:rsidRPr="00863527">
              <w:rPr>
                <w:rFonts w:ascii="Arial" w:hAnsi="Arial" w:cs="Arial"/>
                <w:sz w:val="24"/>
                <w:szCs w:val="24"/>
              </w:rPr>
              <w:t xml:space="preserve">Раздел 3 </w:t>
            </w:r>
            <w:r w:rsidRPr="00863527">
              <w:rPr>
                <w:rFonts w:ascii="Arial" w:eastAsia="Times New Roman" w:hAnsi="Arial" w:cs="Arial"/>
                <w:bCs/>
                <w:sz w:val="24"/>
                <w:szCs w:val="24"/>
              </w:rPr>
              <w:t>Преобразовательные устройства электропитания силовых установок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527" w:rsidRPr="00863527" w:rsidRDefault="00863527" w:rsidP="008635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3527">
              <w:rPr>
                <w:rFonts w:ascii="Arial" w:hAnsi="Arial" w:cs="Arial"/>
                <w:sz w:val="24"/>
                <w:szCs w:val="24"/>
              </w:rPr>
              <w:t>34</w:t>
            </w:r>
          </w:p>
        </w:tc>
      </w:tr>
      <w:tr w:rsidR="00863527" w:rsidRPr="00863527" w:rsidTr="008635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527" w:rsidRPr="00863527" w:rsidRDefault="00863527" w:rsidP="008635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3527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527" w:rsidRPr="00863527" w:rsidRDefault="00863527" w:rsidP="00863527">
            <w:pPr>
              <w:rPr>
                <w:rFonts w:ascii="Arial" w:hAnsi="Arial" w:cs="Arial"/>
                <w:sz w:val="24"/>
                <w:szCs w:val="24"/>
              </w:rPr>
            </w:pPr>
            <w:r w:rsidRPr="00863527">
              <w:rPr>
                <w:rFonts w:ascii="Arial" w:hAnsi="Arial" w:cs="Arial"/>
                <w:sz w:val="24"/>
                <w:szCs w:val="24"/>
              </w:rPr>
              <w:t xml:space="preserve">Раздел 4 </w:t>
            </w:r>
            <w:r w:rsidRPr="00863527">
              <w:rPr>
                <w:rFonts w:ascii="Arial" w:eastAsia="Times New Roman" w:hAnsi="Arial" w:cs="Arial"/>
                <w:bCs/>
                <w:sz w:val="24"/>
                <w:szCs w:val="24"/>
              </w:rPr>
              <w:t>Управляющие элементы в силовой электронике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527" w:rsidRPr="00863527" w:rsidRDefault="007A2D86" w:rsidP="008635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</w:tr>
    </w:tbl>
    <w:p w:rsidR="00863527" w:rsidRPr="00863527" w:rsidRDefault="00863527" w:rsidP="0086352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863527" w:rsidRPr="00863527" w:rsidRDefault="00863527" w:rsidP="00863527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863527">
        <w:rPr>
          <w:rFonts w:ascii="Arial" w:eastAsia="Calibri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аттестации.</w:t>
      </w:r>
    </w:p>
    <w:p w:rsidR="00863527" w:rsidRPr="00863527" w:rsidRDefault="00863527" w:rsidP="00863527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863527">
        <w:rPr>
          <w:rFonts w:ascii="Arial" w:eastAsia="Calibri" w:hAnsi="Arial" w:cs="Arial"/>
          <w:sz w:val="24"/>
          <w:szCs w:val="24"/>
        </w:rPr>
        <w:t xml:space="preserve">Промежуточная аттестация по дисциплине </w:t>
      </w:r>
      <w:r w:rsidRPr="00863527">
        <w:rPr>
          <w:rFonts w:ascii="Arial" w:eastAsia="Times New Roman" w:hAnsi="Arial" w:cs="Arial"/>
          <w:sz w:val="24"/>
          <w:szCs w:val="24"/>
          <w:lang w:eastAsia="ru-RU"/>
        </w:rPr>
        <w:t xml:space="preserve">ПМ.03 </w:t>
      </w:r>
      <w:r w:rsidRPr="0086352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Обслуживание, ремонт и наладка устройств силовой электроники и пускозащитной аппаратуры</w:t>
      </w:r>
      <w:r w:rsidRPr="00863527">
        <w:rPr>
          <w:rFonts w:ascii="Arial" w:eastAsia="Calibri" w:hAnsi="Arial" w:cs="Arial"/>
          <w:bCs/>
          <w:sz w:val="24"/>
          <w:szCs w:val="24"/>
        </w:rPr>
        <w:t xml:space="preserve"> проводится в форме экзамена в четвертом семестре. </w:t>
      </w:r>
      <w:r w:rsidRPr="00863527">
        <w:rPr>
          <w:rFonts w:ascii="Arial" w:eastAsia="Calibri" w:hAnsi="Arial" w:cs="Arial"/>
          <w:sz w:val="24"/>
          <w:szCs w:val="24"/>
        </w:rPr>
        <w:t xml:space="preserve"> </w:t>
      </w:r>
    </w:p>
    <w:p w:rsidR="00863527" w:rsidRPr="00863527" w:rsidRDefault="00863527" w:rsidP="00863527">
      <w:pPr>
        <w:spacing w:line="240" w:lineRule="auto"/>
        <w:rPr>
          <w:rFonts w:ascii="Calibri" w:eastAsia="Times New Roman" w:hAnsi="Calibri" w:cs="Times New Roman"/>
          <w:lang w:eastAsia="ru-RU"/>
        </w:rPr>
      </w:pPr>
    </w:p>
    <w:p w:rsidR="00863527" w:rsidRPr="00863527" w:rsidRDefault="00863527" w:rsidP="00863527">
      <w:pPr>
        <w:rPr>
          <w:rFonts w:ascii="Calibri" w:eastAsia="Times New Roman" w:hAnsi="Calibri" w:cs="Times New Roman"/>
          <w:lang w:eastAsia="ru-RU"/>
        </w:rPr>
      </w:pPr>
    </w:p>
    <w:p w:rsidR="00863527" w:rsidRPr="00863527" w:rsidRDefault="00863527" w:rsidP="00863527">
      <w:pPr>
        <w:rPr>
          <w:rFonts w:ascii="Calibri" w:eastAsia="Times New Roman" w:hAnsi="Calibri" w:cs="Times New Roman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3527" w:rsidRDefault="0086352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D7B87" w:rsidRPr="00FB6002" w:rsidRDefault="004D7B87" w:rsidP="005C38E1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Рабочая программа профессионального модуля</w:t>
      </w:r>
      <w:r w:rsidRPr="00F57EF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D7B87">
        <w:rPr>
          <w:rFonts w:ascii="Arial" w:eastAsia="Times New Roman" w:hAnsi="Arial" w:cs="Arial"/>
          <w:sz w:val="24"/>
          <w:szCs w:val="24"/>
          <w:lang w:eastAsia="ru-RU"/>
        </w:rPr>
        <w:t xml:space="preserve">ПМ.03 </w:t>
      </w:r>
      <w:r w:rsidRPr="004D7B8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Обслуживание, ремонт и наладка устройств силовой электроники и пускозащитной аппаратуры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F57EF9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– СПО) по профессии </w:t>
      </w:r>
      <w:r w:rsidRPr="00FB6002">
        <w:rPr>
          <w:rFonts w:ascii="Arial" w:eastAsia="Times New Roman" w:hAnsi="Arial" w:cs="Arial"/>
          <w:sz w:val="24"/>
          <w:szCs w:val="24"/>
          <w:lang w:eastAsia="ru-RU"/>
        </w:rPr>
        <w:t xml:space="preserve">35.01.15. </w:t>
      </w:r>
      <w:proofErr w:type="gramStart"/>
      <w:r w:rsidRPr="00FB6002">
        <w:rPr>
          <w:rFonts w:ascii="Arial" w:eastAsia="Times New Roman" w:hAnsi="Arial" w:cs="Arial"/>
          <w:sz w:val="24"/>
          <w:szCs w:val="24"/>
          <w:lang w:eastAsia="ru-RU"/>
        </w:rPr>
        <w:t xml:space="preserve">Мастер по ремонту и обслуживанию электрооборудования в сельском хозяйстве </w:t>
      </w:r>
      <w:r w:rsidRPr="00F57EF9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Pr="00F57EF9">
        <w:rPr>
          <w:rFonts w:ascii="Arial" w:eastAsia="Calibri" w:hAnsi="Arial" w:cs="Arial"/>
          <w:sz w:val="24"/>
          <w:szCs w:val="24"/>
        </w:rPr>
        <w:t xml:space="preserve">утвержденным Приказом Министерства просвещения Российской Федерации от 13 мая 2022 г. № 329), </w:t>
      </w:r>
      <w:r w:rsidRPr="00F57EF9">
        <w:rPr>
          <w:rFonts w:ascii="Arial" w:eastAsia="Times New Roman" w:hAnsi="Arial" w:cs="Arial"/>
          <w:bCs/>
          <w:sz w:val="24"/>
          <w:szCs w:val="24"/>
        </w:rPr>
        <w:t xml:space="preserve"> на основе </w:t>
      </w:r>
      <w:r w:rsidRPr="00F57EF9">
        <w:rPr>
          <w:rFonts w:ascii="Arial" w:eastAsia="Times New Roman" w:hAnsi="Arial" w:cs="Arial"/>
          <w:sz w:val="24"/>
          <w:szCs w:val="24"/>
          <w:lang w:eastAsia="ru-RU"/>
        </w:rPr>
        <w:t>профессионального стандарта по профессии «Слесарь-электрик» (утвержден приказом Министерства труда и социальной защиты Российской Федерации от «17» сентября 2014г. №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57EF9">
        <w:rPr>
          <w:rFonts w:ascii="Arial" w:eastAsia="Times New Roman" w:hAnsi="Arial" w:cs="Arial"/>
          <w:sz w:val="24"/>
          <w:szCs w:val="24"/>
          <w:lang w:eastAsia="ru-RU"/>
        </w:rPr>
        <w:t>646н, с изменениями от 12 декабря 2016г.), а также на основе федерального государственного образовательного стандарта среднего (полного) общего образования</w:t>
      </w:r>
      <w:proofErr w:type="gramEnd"/>
      <w:r w:rsidRPr="00F57EF9">
        <w:rPr>
          <w:rFonts w:ascii="Arial" w:eastAsia="Times New Roman" w:hAnsi="Arial" w:cs="Arial"/>
          <w:sz w:val="24"/>
          <w:szCs w:val="24"/>
          <w:lang w:eastAsia="ru-RU"/>
        </w:rPr>
        <w:t>, реализуемого в пределах программы подготовки квалифицированных рабочих и служащих (далее – ППКРС) с учетом профиля получаемого профессионального образования.</w:t>
      </w:r>
    </w:p>
    <w:p w:rsidR="004D7B87" w:rsidRPr="00F57EF9" w:rsidRDefault="004D7B87" w:rsidP="004D7B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B050"/>
          <w:sz w:val="24"/>
          <w:szCs w:val="24"/>
          <w:lang w:eastAsia="ru-RU"/>
        </w:rPr>
      </w:pPr>
    </w:p>
    <w:p w:rsidR="004D7B87" w:rsidRPr="00F57EF9" w:rsidRDefault="004D7B87" w:rsidP="004D7B87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4D7B87" w:rsidRPr="00F57EF9" w:rsidRDefault="004D7B87" w:rsidP="004D7B87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4D7B87" w:rsidRPr="00F57EF9" w:rsidRDefault="004D7B87" w:rsidP="004D7B87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4D7B87" w:rsidRPr="00F57EF9" w:rsidRDefault="004D7B87" w:rsidP="004D7B87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4D7B87" w:rsidRPr="00F57EF9" w:rsidRDefault="004D7B87" w:rsidP="004D7B87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F57EF9">
        <w:rPr>
          <w:rFonts w:ascii="Arial" w:eastAsia="Calibri" w:hAnsi="Arial" w:cs="Arial"/>
          <w:b/>
          <w:sz w:val="24"/>
          <w:szCs w:val="24"/>
        </w:rPr>
        <w:t>Разработчики:</w:t>
      </w:r>
    </w:p>
    <w:p w:rsidR="004D7B87" w:rsidRPr="00F57EF9" w:rsidRDefault="004D7B87" w:rsidP="004D7B87">
      <w:pPr>
        <w:tabs>
          <w:tab w:val="left" w:pos="7125"/>
        </w:tabs>
        <w:jc w:val="both"/>
        <w:rPr>
          <w:rFonts w:ascii="Arial" w:eastAsia="Calibri" w:hAnsi="Arial" w:cs="Arial"/>
          <w:sz w:val="24"/>
          <w:szCs w:val="24"/>
        </w:rPr>
      </w:pPr>
      <w:r w:rsidRPr="00F57EF9">
        <w:rPr>
          <w:rFonts w:ascii="Arial" w:eastAsia="Calibri" w:hAnsi="Arial" w:cs="Arial"/>
          <w:sz w:val="24"/>
          <w:szCs w:val="24"/>
        </w:rPr>
        <w:t>Усольцев Евгений Михайлович, мастер производственного обучения государственного автономного профессионального образовательного учреждения Тюменской области «</w:t>
      </w:r>
      <w:proofErr w:type="spellStart"/>
      <w:r w:rsidRPr="00F57EF9">
        <w:rPr>
          <w:rFonts w:ascii="Arial" w:eastAsia="Calibri" w:hAnsi="Arial" w:cs="Arial"/>
          <w:sz w:val="24"/>
          <w:szCs w:val="24"/>
        </w:rPr>
        <w:t>Голышмановский</w:t>
      </w:r>
      <w:proofErr w:type="spellEnd"/>
      <w:r w:rsidRPr="00F57EF9">
        <w:rPr>
          <w:rFonts w:ascii="Arial" w:eastAsia="Calibri" w:hAnsi="Arial" w:cs="Arial"/>
          <w:sz w:val="24"/>
          <w:szCs w:val="24"/>
        </w:rPr>
        <w:t xml:space="preserve"> агропедагогический колледж».</w:t>
      </w:r>
      <w:r w:rsidRPr="00F57EF9">
        <w:rPr>
          <w:rFonts w:ascii="Arial" w:eastAsia="Calibri" w:hAnsi="Arial" w:cs="Arial"/>
          <w:sz w:val="24"/>
          <w:szCs w:val="24"/>
        </w:rPr>
        <w:tab/>
      </w:r>
    </w:p>
    <w:p w:rsidR="004D7B87" w:rsidRPr="00FB6002" w:rsidRDefault="004D7B87" w:rsidP="004D7B87">
      <w:pPr>
        <w:tabs>
          <w:tab w:val="left" w:pos="7125"/>
        </w:tabs>
        <w:jc w:val="both"/>
        <w:rPr>
          <w:rFonts w:ascii="Arial" w:eastAsia="Calibri" w:hAnsi="Arial" w:cs="Arial"/>
          <w:b/>
          <w:sz w:val="24"/>
          <w:szCs w:val="24"/>
        </w:rPr>
      </w:pPr>
    </w:p>
    <w:p w:rsidR="004D7B87" w:rsidRPr="00FB6002" w:rsidRDefault="004D7B87" w:rsidP="004D7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D7B87" w:rsidRPr="00FB6002" w:rsidRDefault="004D7B87" w:rsidP="004D7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D7B87" w:rsidRDefault="004D7B87" w:rsidP="004D7B87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4D7B87" w:rsidRDefault="004D7B87" w:rsidP="004D7B87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4D7B87" w:rsidRDefault="004D7B87" w:rsidP="004D7B87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4D7B87" w:rsidRDefault="004D7B87" w:rsidP="004D7B87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4D7B87" w:rsidRDefault="004D7B87" w:rsidP="004D7B87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4D7B87" w:rsidRDefault="004D7B87" w:rsidP="004D7B87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4D7B87" w:rsidRDefault="004D7B87" w:rsidP="004D7B87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4D7B87" w:rsidRDefault="004D7B87" w:rsidP="004D7B87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4D7B87" w:rsidRDefault="004D7B87" w:rsidP="004D7B87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4D7B87" w:rsidRDefault="004D7B87" w:rsidP="004D7B87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4D7B87" w:rsidRDefault="004D7B87" w:rsidP="004D7B87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4D7B87" w:rsidRDefault="004D7B87" w:rsidP="004D7B87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4D7B87" w:rsidRDefault="004D7B87" w:rsidP="004D7B87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4D7B87" w:rsidRPr="00C90ECE" w:rsidRDefault="004D7B87" w:rsidP="004D7B87">
      <w:pPr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C90ECE">
        <w:rPr>
          <w:rFonts w:ascii="Arial" w:eastAsia="Times New Roman" w:hAnsi="Arial" w:cs="Arial"/>
          <w:i/>
          <w:sz w:val="24"/>
          <w:szCs w:val="24"/>
          <w:lang w:eastAsia="ru-RU"/>
        </w:rPr>
        <w:lastRenderedPageBreak/>
        <w:t>СОДЕРЖАНИЕ</w:t>
      </w:r>
    </w:p>
    <w:p w:rsidR="004D7B87" w:rsidRPr="00C90ECE" w:rsidRDefault="004D7B87" w:rsidP="004D7B87">
      <w:pPr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4D7B87" w:rsidRPr="00C90ECE" w:rsidTr="002F4127">
        <w:tc>
          <w:tcPr>
            <w:tcW w:w="7501" w:type="dxa"/>
          </w:tcPr>
          <w:p w:rsidR="004D7B87" w:rsidRPr="00C90ECE" w:rsidRDefault="004D7B87" w:rsidP="004D7B87">
            <w:pPr>
              <w:numPr>
                <w:ilvl w:val="0"/>
                <w:numId w:val="1"/>
              </w:numPr>
              <w:suppressAutoHyphens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90E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ОБЩАЯ ХАРАКТЕРИСТИКА </w:t>
            </w:r>
            <w:r w:rsidRPr="00C90EC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РАБОЧЕЙ </w:t>
            </w:r>
            <w:r w:rsidRPr="00C90E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ПРОГРАММЫ ПРОФЕССИОНАЛЬНОГО МОДУЛЯ</w:t>
            </w:r>
          </w:p>
        </w:tc>
        <w:tc>
          <w:tcPr>
            <w:tcW w:w="1854" w:type="dxa"/>
          </w:tcPr>
          <w:p w:rsidR="004D7B87" w:rsidRPr="00C90ECE" w:rsidRDefault="00BB6AD4" w:rsidP="004D7B8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90E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6</w:t>
            </w:r>
          </w:p>
        </w:tc>
      </w:tr>
      <w:tr w:rsidR="004D7B87" w:rsidRPr="00C90ECE" w:rsidTr="002F4127">
        <w:tc>
          <w:tcPr>
            <w:tcW w:w="7501" w:type="dxa"/>
          </w:tcPr>
          <w:p w:rsidR="004D7B87" w:rsidRPr="00C90ECE" w:rsidRDefault="004D7B87" w:rsidP="004D7B87">
            <w:pPr>
              <w:numPr>
                <w:ilvl w:val="0"/>
                <w:numId w:val="1"/>
              </w:numPr>
              <w:suppressAutoHyphens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90E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СТРУКТУРА И СОДЕРЖАНИЕ ПРОФЕССИОНАЛЬНОГО МОДУЛЯ</w:t>
            </w:r>
          </w:p>
          <w:p w:rsidR="004D7B87" w:rsidRPr="00C90ECE" w:rsidRDefault="004D7B87" w:rsidP="004D7B87">
            <w:pPr>
              <w:numPr>
                <w:ilvl w:val="0"/>
                <w:numId w:val="1"/>
              </w:numPr>
              <w:suppressAutoHyphens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90E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УСЛОВИЯ РЕАЛИЗАЦИИ ПРОФЕССИОНАЛЬНОГО </w:t>
            </w:r>
            <w:r w:rsidR="00BB6AD4" w:rsidRPr="00C90E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</w:t>
            </w:r>
            <w:r w:rsidRPr="00C90E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854" w:type="dxa"/>
          </w:tcPr>
          <w:p w:rsidR="004D7B87" w:rsidRPr="00C90ECE" w:rsidRDefault="00BB6AD4" w:rsidP="004D7B8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90E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11</w:t>
            </w:r>
          </w:p>
          <w:p w:rsidR="00BB6AD4" w:rsidRPr="00C90ECE" w:rsidRDefault="00BB6AD4" w:rsidP="004D7B8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B6AD4" w:rsidRPr="00C90ECE" w:rsidRDefault="00BB6AD4" w:rsidP="004D7B8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90E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15</w:t>
            </w:r>
          </w:p>
        </w:tc>
      </w:tr>
      <w:tr w:rsidR="004D7B87" w:rsidRPr="00C90ECE" w:rsidTr="002F4127">
        <w:tc>
          <w:tcPr>
            <w:tcW w:w="7501" w:type="dxa"/>
          </w:tcPr>
          <w:p w:rsidR="004D7B87" w:rsidRPr="00C90ECE" w:rsidRDefault="004D7B87" w:rsidP="004D7B87">
            <w:pPr>
              <w:numPr>
                <w:ilvl w:val="0"/>
                <w:numId w:val="1"/>
              </w:numPr>
              <w:suppressAutoHyphens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90E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КОНТРОЛЬ И ОЦЕНКА РЕЗУЛЬТАТОВ ОСВОЕНИЯ ПРОФЕССИОНАЛЬНОГО МОДУЛЯ</w:t>
            </w:r>
          </w:p>
          <w:p w:rsidR="004D7B87" w:rsidRPr="00C90ECE" w:rsidRDefault="004D7B87" w:rsidP="004D7B87">
            <w:pPr>
              <w:suppressAutoHyphens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4D7B87" w:rsidRPr="00C90ECE" w:rsidRDefault="00BB6AD4" w:rsidP="004D7B8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90E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17</w:t>
            </w:r>
          </w:p>
        </w:tc>
      </w:tr>
    </w:tbl>
    <w:p w:rsidR="004D7B87" w:rsidRPr="004D7B87" w:rsidRDefault="004D7B87" w:rsidP="004D7B87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  <w:sectPr w:rsidR="004D7B87" w:rsidRPr="004D7B87" w:rsidSect="00AB3D08">
          <w:pgSz w:w="11907" w:h="16840"/>
          <w:pgMar w:top="1134" w:right="851" w:bottom="992" w:left="1418" w:header="709" w:footer="709" w:gutter="0"/>
          <w:cols w:space="720"/>
        </w:sectPr>
      </w:pPr>
    </w:p>
    <w:p w:rsidR="004D7B87" w:rsidRPr="004D7B87" w:rsidRDefault="004D7B87" w:rsidP="004D7B87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1. ОБЩАЯ ХАРАКТЕРИСТИКА </w:t>
      </w:r>
      <w:r w:rsidRPr="004D7B87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ПРИМЕРНОЙ РАБОЧЕЙ ПРОГРАММЫ</w:t>
      </w:r>
    </w:p>
    <w:p w:rsidR="004D7B87" w:rsidRPr="004D7B87" w:rsidRDefault="004D7B87" w:rsidP="004D7B87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b/>
          <w:sz w:val="24"/>
          <w:szCs w:val="24"/>
          <w:lang w:eastAsia="ru-RU"/>
        </w:rPr>
        <w:t>ПРОФЕССИОНАЛЬНОГО МОДУЛЯ</w:t>
      </w:r>
    </w:p>
    <w:p w:rsidR="004D7B87" w:rsidRPr="004D7B87" w:rsidRDefault="004D7B87" w:rsidP="004D7B8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b/>
          <w:sz w:val="24"/>
          <w:szCs w:val="24"/>
          <w:lang w:eastAsia="ru-RU"/>
        </w:rPr>
        <w:t>«ПМ.03 Обслуживание, ремонт и наладка устройств силовой электроники и пускозащитной аппаратуры»</w:t>
      </w:r>
    </w:p>
    <w:p w:rsidR="004D7B87" w:rsidRPr="004D7B87" w:rsidRDefault="004D7B87" w:rsidP="004D7B87">
      <w:pPr>
        <w:suppressAutoHyphens/>
        <w:spacing w:after="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1.1. Цель и планируемые результаты освоения профессионального модуля </w:t>
      </w:r>
    </w:p>
    <w:p w:rsidR="004D7B87" w:rsidRPr="004D7B87" w:rsidRDefault="004D7B87" w:rsidP="004D7B87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sz w:val="24"/>
          <w:szCs w:val="24"/>
          <w:lang w:eastAsia="ru-RU"/>
        </w:rPr>
        <w:t xml:space="preserve">В результате изучения профессионального модуля обучающийся должен освоить основной вид деятельности «Обслуживание, ремонт и наладка устройств силовой электроники и пускозащитной аппаратуры» и соответствующие ему общие компетенции </w:t>
      </w:r>
      <w:r w:rsidRPr="004D7B87">
        <w:rPr>
          <w:rFonts w:ascii="Arial" w:eastAsia="Times New Roman" w:hAnsi="Arial" w:cs="Arial"/>
          <w:sz w:val="24"/>
          <w:szCs w:val="24"/>
          <w:lang w:eastAsia="ru-RU"/>
        </w:rPr>
        <w:br/>
        <w:t>и профессиональные компетенции:</w:t>
      </w:r>
    </w:p>
    <w:p w:rsidR="004D7B87" w:rsidRPr="004D7B87" w:rsidRDefault="004D7B87" w:rsidP="004D7B87">
      <w:pPr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sz w:val="24"/>
          <w:szCs w:val="24"/>
          <w:lang w:eastAsia="ru-RU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518"/>
      </w:tblGrid>
      <w:tr w:rsidR="004D7B87" w:rsidRPr="004D7B87" w:rsidTr="002F4127">
        <w:tc>
          <w:tcPr>
            <w:tcW w:w="1229" w:type="dxa"/>
          </w:tcPr>
          <w:p w:rsidR="004D7B87" w:rsidRPr="004D7B87" w:rsidRDefault="004D7B87" w:rsidP="004D7B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518" w:type="dxa"/>
          </w:tcPr>
          <w:p w:rsidR="004D7B87" w:rsidRPr="004D7B87" w:rsidRDefault="004D7B87" w:rsidP="004D7B87">
            <w:pPr>
              <w:jc w:val="center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4D7B87" w:rsidRPr="004D7B87" w:rsidTr="002F4127">
        <w:trPr>
          <w:trHeight w:val="327"/>
        </w:trPr>
        <w:tc>
          <w:tcPr>
            <w:tcW w:w="1229" w:type="dxa"/>
          </w:tcPr>
          <w:p w:rsidR="004D7B87" w:rsidRPr="004D7B87" w:rsidRDefault="004D7B87" w:rsidP="004D7B87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01.</w:t>
            </w:r>
          </w:p>
        </w:tc>
        <w:tc>
          <w:tcPr>
            <w:tcW w:w="8518" w:type="dxa"/>
          </w:tcPr>
          <w:p w:rsidR="004D7B87" w:rsidRPr="004D7B87" w:rsidRDefault="004D7B87" w:rsidP="004D7B87">
            <w:pPr>
              <w:spacing w:after="0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4D7B87" w:rsidRPr="004D7B87" w:rsidTr="002F4127">
        <w:tc>
          <w:tcPr>
            <w:tcW w:w="1229" w:type="dxa"/>
          </w:tcPr>
          <w:p w:rsidR="004D7B87" w:rsidRPr="004D7B87" w:rsidRDefault="004D7B87" w:rsidP="004D7B87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02.</w:t>
            </w:r>
          </w:p>
        </w:tc>
        <w:tc>
          <w:tcPr>
            <w:tcW w:w="8518" w:type="dxa"/>
          </w:tcPr>
          <w:p w:rsidR="004D7B87" w:rsidRPr="004D7B87" w:rsidRDefault="004D7B87" w:rsidP="004D7B87">
            <w:pPr>
              <w:spacing w:after="0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4D7B87">
              <w:rPr>
                <w:rFonts w:ascii="Arial" w:eastAsia="Calibri" w:hAnsi="Arial" w:cs="Arial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4D7B87" w:rsidRPr="004D7B87" w:rsidTr="002F4127">
        <w:tc>
          <w:tcPr>
            <w:tcW w:w="1229" w:type="dxa"/>
          </w:tcPr>
          <w:p w:rsidR="004D7B87" w:rsidRPr="004D7B87" w:rsidRDefault="004D7B87" w:rsidP="004D7B87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09.</w:t>
            </w:r>
          </w:p>
        </w:tc>
        <w:tc>
          <w:tcPr>
            <w:tcW w:w="8518" w:type="dxa"/>
          </w:tcPr>
          <w:p w:rsidR="004D7B87" w:rsidRPr="004D7B87" w:rsidRDefault="004D7B87" w:rsidP="004D7B8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4D7B87">
              <w:rPr>
                <w:rFonts w:ascii="Arial" w:eastAsia="Calibri" w:hAnsi="Arial" w:cs="Arial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4D7B87" w:rsidRPr="004D7B87" w:rsidRDefault="004D7B87" w:rsidP="004D7B87">
      <w:pPr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:rsidR="004D7B87" w:rsidRPr="004D7B87" w:rsidRDefault="004D7B87" w:rsidP="004D7B87">
      <w:pPr>
        <w:ind w:firstLine="709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543"/>
      </w:tblGrid>
      <w:tr w:rsidR="004D7B87" w:rsidRPr="004D7B87" w:rsidTr="002F4127">
        <w:tc>
          <w:tcPr>
            <w:tcW w:w="1204" w:type="dxa"/>
          </w:tcPr>
          <w:p w:rsidR="004D7B87" w:rsidRPr="004D7B87" w:rsidRDefault="004D7B87" w:rsidP="004D7B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543" w:type="dxa"/>
          </w:tcPr>
          <w:p w:rsidR="004D7B87" w:rsidRPr="004D7B87" w:rsidRDefault="004D7B87" w:rsidP="004D7B87">
            <w:pPr>
              <w:jc w:val="center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4D7B87" w:rsidRPr="004D7B87" w:rsidTr="002F4127">
        <w:tc>
          <w:tcPr>
            <w:tcW w:w="1204" w:type="dxa"/>
          </w:tcPr>
          <w:p w:rsidR="004D7B87" w:rsidRPr="004D7B87" w:rsidRDefault="004D7B87" w:rsidP="004D7B87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ВД 3</w:t>
            </w:r>
          </w:p>
        </w:tc>
        <w:tc>
          <w:tcPr>
            <w:tcW w:w="8543" w:type="dxa"/>
          </w:tcPr>
          <w:p w:rsidR="004D7B87" w:rsidRPr="004D7B87" w:rsidRDefault="004D7B87" w:rsidP="004D7B87">
            <w:pPr>
              <w:spacing w:after="0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Обслуживание, ремонт и наладка устройств силовой электроники и пускозащитной аппаратуры</w:t>
            </w:r>
          </w:p>
        </w:tc>
      </w:tr>
      <w:tr w:rsidR="004D7B87" w:rsidRPr="004D7B87" w:rsidTr="002F4127">
        <w:tc>
          <w:tcPr>
            <w:tcW w:w="1204" w:type="dxa"/>
          </w:tcPr>
          <w:p w:rsidR="004D7B87" w:rsidRPr="004D7B87" w:rsidRDefault="004D7B87" w:rsidP="004D7B87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3.1.</w:t>
            </w:r>
          </w:p>
        </w:tc>
        <w:tc>
          <w:tcPr>
            <w:tcW w:w="8543" w:type="dxa"/>
          </w:tcPr>
          <w:p w:rsidR="004D7B87" w:rsidRPr="004D7B87" w:rsidRDefault="004D7B87" w:rsidP="004D7B87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Производить обслуживание и ремонт устройств силовой электроники </w:t>
            </w:r>
            <w:r w:rsidRPr="004D7B8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и пускозащитной аппаратуры</w:t>
            </w:r>
          </w:p>
        </w:tc>
      </w:tr>
      <w:tr w:rsidR="004D7B87" w:rsidRPr="004D7B87" w:rsidTr="002F4127">
        <w:tc>
          <w:tcPr>
            <w:tcW w:w="1204" w:type="dxa"/>
          </w:tcPr>
          <w:p w:rsidR="004D7B87" w:rsidRPr="004D7B87" w:rsidRDefault="004D7B87" w:rsidP="004D7B87">
            <w:pPr>
              <w:spacing w:after="0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ПК 3.2.</w:t>
            </w:r>
          </w:p>
        </w:tc>
        <w:tc>
          <w:tcPr>
            <w:tcW w:w="8543" w:type="dxa"/>
          </w:tcPr>
          <w:p w:rsidR="004D7B87" w:rsidRPr="004D7B87" w:rsidRDefault="004D7B87" w:rsidP="004D7B87">
            <w:pPr>
              <w:spacing w:after="0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Производить наладку устройств силовой электроники и пускозащитной аппаратуры</w:t>
            </w:r>
          </w:p>
        </w:tc>
      </w:tr>
    </w:tbl>
    <w:p w:rsidR="004D7B87" w:rsidRPr="004D7B87" w:rsidRDefault="004D7B87" w:rsidP="004D7B87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D7B87" w:rsidRPr="004D7B87" w:rsidRDefault="004D7B87" w:rsidP="004D7B87">
      <w:pPr>
        <w:spacing w:after="0" w:line="240" w:lineRule="auto"/>
        <w:ind w:firstLine="709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1.1.3. В результате освоения профессионального модуля </w:t>
      </w:r>
      <w:proofErr w:type="gramStart"/>
      <w:r w:rsidRPr="004D7B87">
        <w:rPr>
          <w:rFonts w:ascii="Arial" w:eastAsia="Times New Roman" w:hAnsi="Arial" w:cs="Arial"/>
          <w:bCs/>
          <w:sz w:val="24"/>
          <w:szCs w:val="24"/>
          <w:lang w:eastAsia="ru-RU"/>
        </w:rPr>
        <w:t>обучающийся</w:t>
      </w:r>
      <w:proofErr w:type="gramEnd"/>
      <w:r w:rsidRPr="004D7B8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8079"/>
      </w:tblGrid>
      <w:tr w:rsidR="004D7B87" w:rsidRPr="004D7B87" w:rsidTr="002F4127">
        <w:tc>
          <w:tcPr>
            <w:tcW w:w="1668" w:type="dxa"/>
          </w:tcPr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D7B87">
              <w:rPr>
                <w:rFonts w:ascii="Arial" w:eastAsia="Times New Roman" w:hAnsi="Arial" w:cs="Arial"/>
                <w:bCs/>
                <w:sz w:val="24"/>
                <w:szCs w:val="24"/>
              </w:rPr>
              <w:t>Владеть навыками</w:t>
            </w:r>
          </w:p>
        </w:tc>
        <w:tc>
          <w:tcPr>
            <w:tcW w:w="8079" w:type="dxa"/>
          </w:tcPr>
          <w:p w:rsidR="004D7B87" w:rsidRPr="004D7B87" w:rsidRDefault="004D7B87" w:rsidP="004D7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D7B87">
              <w:rPr>
                <w:rFonts w:ascii="Arial" w:eastAsia="Calibri" w:hAnsi="Arial" w:cs="Arial"/>
                <w:b/>
                <w:sz w:val="24"/>
                <w:szCs w:val="24"/>
              </w:rPr>
              <w:t xml:space="preserve">- </w:t>
            </w:r>
            <w:r w:rsidRPr="004D7B87">
              <w:rPr>
                <w:rFonts w:ascii="Arial" w:eastAsia="Calibri" w:hAnsi="Arial" w:cs="Arial"/>
                <w:sz w:val="24"/>
                <w:szCs w:val="24"/>
              </w:rPr>
              <w:t>очистки от загрязнений обслуживаемого или ремонтируемого устройства;</w:t>
            </w:r>
          </w:p>
          <w:p w:rsidR="004D7B87" w:rsidRPr="004D7B87" w:rsidRDefault="004D7B87" w:rsidP="004D7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D7B87">
              <w:rPr>
                <w:rFonts w:ascii="Arial" w:eastAsia="Calibri" w:hAnsi="Arial" w:cs="Arial"/>
                <w:sz w:val="24"/>
                <w:szCs w:val="24"/>
              </w:rPr>
              <w:t>- диагностики неисправностей устройства силовой электроники;</w:t>
            </w:r>
          </w:p>
          <w:p w:rsidR="004D7B87" w:rsidRPr="004D7B87" w:rsidRDefault="004D7B87" w:rsidP="004D7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D7B87">
              <w:rPr>
                <w:rFonts w:ascii="Arial" w:eastAsia="Calibri" w:hAnsi="Arial" w:cs="Arial"/>
                <w:sz w:val="24"/>
                <w:szCs w:val="24"/>
              </w:rPr>
              <w:t>- проверки состояния деталей и узлов механизма или устройства на отсутствие повреждений, а также на соответствие их размеров и иных параметров требованиям конструкторской документации;</w:t>
            </w:r>
          </w:p>
          <w:p w:rsidR="004D7B87" w:rsidRPr="004D7B87" w:rsidRDefault="004D7B87" w:rsidP="004D7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D7B87">
              <w:rPr>
                <w:rFonts w:ascii="Arial" w:eastAsia="Calibri" w:hAnsi="Arial" w:cs="Arial"/>
                <w:sz w:val="24"/>
                <w:szCs w:val="24"/>
              </w:rPr>
              <w:t>- ремонта устройств или механизмов с использованием готовых деталей из ремонтного комплекта или с изготовлением деталей на рабочем месте;</w:t>
            </w:r>
          </w:p>
          <w:p w:rsidR="004D7B87" w:rsidRPr="004D7B87" w:rsidRDefault="004D7B87" w:rsidP="004D7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D7B87">
              <w:rPr>
                <w:rFonts w:ascii="Arial" w:eastAsia="Calibri" w:hAnsi="Arial" w:cs="Arial"/>
                <w:sz w:val="24"/>
                <w:szCs w:val="24"/>
              </w:rPr>
              <w:t>- устранения повреждений на деталях или узлах устройств или механизмов;</w:t>
            </w:r>
          </w:p>
          <w:p w:rsidR="004D7B87" w:rsidRPr="004D7B87" w:rsidRDefault="004D7B87" w:rsidP="004D7B8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D7B87">
              <w:rPr>
                <w:rFonts w:ascii="Arial" w:eastAsia="Calibri" w:hAnsi="Arial" w:cs="Arial"/>
                <w:sz w:val="24"/>
                <w:szCs w:val="24"/>
              </w:rPr>
              <w:t>- замены не поддающихся восстановлению деталей или узлов устройств или механизмов;</w:t>
            </w:r>
          </w:p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D7B87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- сбора устройства или механизма</w:t>
            </w:r>
          </w:p>
        </w:tc>
      </w:tr>
      <w:tr w:rsidR="004D7B87" w:rsidRPr="004D7B87" w:rsidTr="002F4127">
        <w:tc>
          <w:tcPr>
            <w:tcW w:w="1668" w:type="dxa"/>
          </w:tcPr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D7B87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Уметь</w:t>
            </w:r>
          </w:p>
        </w:tc>
        <w:tc>
          <w:tcPr>
            <w:tcW w:w="8079" w:type="dxa"/>
          </w:tcPr>
          <w:p w:rsidR="004D7B87" w:rsidRPr="004D7B87" w:rsidRDefault="004D7B87" w:rsidP="004D7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D7B87">
              <w:rPr>
                <w:rFonts w:ascii="Arial" w:eastAsia="Calibri" w:hAnsi="Arial" w:cs="Arial"/>
                <w:b/>
                <w:sz w:val="24"/>
                <w:szCs w:val="24"/>
              </w:rPr>
              <w:t xml:space="preserve">- </w:t>
            </w:r>
            <w:r w:rsidRPr="004D7B87">
              <w:rPr>
                <w:rFonts w:ascii="Arial" w:eastAsia="Calibri" w:hAnsi="Arial" w:cs="Arial"/>
                <w:sz w:val="24"/>
                <w:szCs w:val="24"/>
              </w:rPr>
              <w:t>пользоваться диагностическими приборами для определения неисправностей устройства силовой электроники и пускозащитной аппаратуры;</w:t>
            </w:r>
          </w:p>
          <w:p w:rsidR="004D7B87" w:rsidRPr="004D7B87" w:rsidRDefault="004D7B87" w:rsidP="004D7B8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D7B87">
              <w:rPr>
                <w:rFonts w:ascii="Arial" w:eastAsia="Calibri" w:hAnsi="Arial" w:cs="Arial"/>
                <w:sz w:val="24"/>
                <w:szCs w:val="24"/>
              </w:rPr>
              <w:t>- пользоваться специальной технологической оснасткой для разборки и сборки устройства или механизма;</w:t>
            </w:r>
          </w:p>
        </w:tc>
      </w:tr>
      <w:tr w:rsidR="004D7B87" w:rsidRPr="004D7B87" w:rsidTr="002F4127">
        <w:tc>
          <w:tcPr>
            <w:tcW w:w="1668" w:type="dxa"/>
          </w:tcPr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D7B87">
              <w:rPr>
                <w:rFonts w:ascii="Arial" w:eastAsia="Times New Roman" w:hAnsi="Arial" w:cs="Arial"/>
                <w:bCs/>
                <w:sz w:val="24"/>
                <w:szCs w:val="24"/>
              </w:rPr>
              <w:t>Знать</w:t>
            </w:r>
          </w:p>
        </w:tc>
        <w:tc>
          <w:tcPr>
            <w:tcW w:w="8079" w:type="dxa"/>
          </w:tcPr>
          <w:p w:rsidR="004D7B87" w:rsidRPr="004D7B87" w:rsidRDefault="004D7B87" w:rsidP="004D7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D7B87">
              <w:rPr>
                <w:rFonts w:ascii="Arial" w:eastAsia="Calibri" w:hAnsi="Arial" w:cs="Arial"/>
                <w:sz w:val="24"/>
                <w:szCs w:val="24"/>
              </w:rPr>
              <w:t>- основные инструменты и приспособления для обслуживания и ремонта устройства силовой электроники (УСЭ) и пускозащитной аппаратуры в пределах выполняемых работ;</w:t>
            </w:r>
          </w:p>
          <w:p w:rsidR="004D7B87" w:rsidRPr="004D7B87" w:rsidRDefault="004D7B87" w:rsidP="004D7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D7B87">
              <w:rPr>
                <w:rFonts w:ascii="Arial" w:eastAsia="Calibri" w:hAnsi="Arial" w:cs="Arial"/>
                <w:sz w:val="24"/>
                <w:szCs w:val="24"/>
              </w:rPr>
              <w:t>- типы полупроводниковых приборов, используемых в УСЭ, принцип действия и особенности их конструкции в пределах выполняемых работ;</w:t>
            </w:r>
          </w:p>
          <w:p w:rsidR="004D7B87" w:rsidRPr="004D7B87" w:rsidRDefault="004D7B87" w:rsidP="004D7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D7B87">
              <w:rPr>
                <w:rFonts w:ascii="Arial" w:eastAsia="Calibri" w:hAnsi="Arial" w:cs="Arial"/>
                <w:sz w:val="24"/>
                <w:szCs w:val="24"/>
              </w:rPr>
              <w:t>- назначение и принцип действия УСЭ в пределах выполняемых работ;</w:t>
            </w:r>
          </w:p>
          <w:p w:rsidR="004D7B87" w:rsidRPr="004D7B87" w:rsidRDefault="004D7B87" w:rsidP="004D7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D7B87">
              <w:rPr>
                <w:rFonts w:ascii="Arial" w:eastAsia="Calibri" w:hAnsi="Arial" w:cs="Arial"/>
                <w:sz w:val="24"/>
                <w:szCs w:val="24"/>
              </w:rPr>
              <w:t>- диагностика неисправностей УСЭ и в ПЗА в пределах выполняемых работ;</w:t>
            </w:r>
          </w:p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D7B87">
              <w:rPr>
                <w:rFonts w:ascii="Arial" w:eastAsia="Calibri" w:hAnsi="Arial" w:cs="Arial"/>
                <w:sz w:val="24"/>
                <w:szCs w:val="24"/>
              </w:rPr>
              <w:t>- технология выполнения работы</w:t>
            </w:r>
          </w:p>
        </w:tc>
      </w:tr>
    </w:tbl>
    <w:p w:rsidR="004D7B87" w:rsidRPr="004D7B87" w:rsidRDefault="004D7B87" w:rsidP="004D7B8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425"/>
        <w:gridCol w:w="2126"/>
      </w:tblGrid>
      <w:tr w:rsidR="004D7B87" w:rsidRPr="0071425E" w:rsidTr="004D7B87">
        <w:tc>
          <w:tcPr>
            <w:tcW w:w="7621" w:type="dxa"/>
            <w:gridSpan w:val="2"/>
          </w:tcPr>
          <w:p w:rsidR="004D7B87" w:rsidRPr="0071425E" w:rsidRDefault="004D7B87" w:rsidP="002F412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Личностные результаты </w:t>
            </w:r>
          </w:p>
          <w:p w:rsidR="004D7B87" w:rsidRPr="0071425E" w:rsidRDefault="004D7B87" w:rsidP="002F412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 </w:t>
            </w:r>
          </w:p>
          <w:p w:rsidR="004D7B87" w:rsidRPr="0071425E" w:rsidRDefault="004D7B87" w:rsidP="002F412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(дескрипторы)</w:t>
            </w:r>
          </w:p>
        </w:tc>
        <w:tc>
          <w:tcPr>
            <w:tcW w:w="2126" w:type="dxa"/>
            <w:vAlign w:val="center"/>
          </w:tcPr>
          <w:p w:rsidR="004D7B87" w:rsidRPr="0071425E" w:rsidRDefault="004D7B87" w:rsidP="002F412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Код личностных результатов </w:t>
            </w: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 xml:space="preserve">реализации </w:t>
            </w: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 xml:space="preserve">программы </w:t>
            </w: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>воспитания</w:t>
            </w:r>
          </w:p>
        </w:tc>
      </w:tr>
      <w:tr w:rsidR="004D7B87" w:rsidRPr="0071425E" w:rsidTr="004D7B87">
        <w:tc>
          <w:tcPr>
            <w:tcW w:w="7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B87" w:rsidRPr="0071425E" w:rsidRDefault="004D7B87" w:rsidP="002F4127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себя гражданином России и защитником Отечества, выражающий свою российскую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идентичность в поликультурном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многоконфессиональном российском обществе и современном мировом сообществе.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Сознающий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вое единство с народом России,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 Российским государством, демонстрирующий ответственность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торическую правду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 Российском государстве</w:t>
            </w:r>
          </w:p>
        </w:tc>
        <w:tc>
          <w:tcPr>
            <w:tcW w:w="2126" w:type="dxa"/>
            <w:vAlign w:val="center"/>
          </w:tcPr>
          <w:p w:rsidR="004D7B87" w:rsidRPr="0071425E" w:rsidRDefault="004D7B87" w:rsidP="002F412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</w:t>
            </w:r>
          </w:p>
        </w:tc>
      </w:tr>
      <w:tr w:rsidR="004D7B87" w:rsidRPr="0071425E" w:rsidTr="004D7B87">
        <w:tc>
          <w:tcPr>
            <w:tcW w:w="7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B87" w:rsidRPr="0071425E" w:rsidRDefault="004D7B87" w:rsidP="002F4127">
            <w:pPr>
              <w:spacing w:after="0" w:line="240" w:lineRule="auto"/>
              <w:ind w:firstLine="3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активную гражданскую позицию на основе уважения закона и правопорядка, пра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и свобод сограждан, уважения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историческому и культурн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ому наследию России. Осознанно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деятельно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выражающий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неприят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ие дискриминации в обществе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 социальным, национальным, религиозным признакам; экстремизма, терроризма, коррупции, антигосударственной деятельности.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Принимающий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роль избирателя и участника общественных отношений, связанных с взаимодействием с народными избранниками</w:t>
            </w:r>
          </w:p>
        </w:tc>
        <w:tc>
          <w:tcPr>
            <w:tcW w:w="2126" w:type="dxa"/>
            <w:vAlign w:val="center"/>
          </w:tcPr>
          <w:p w:rsidR="004D7B87" w:rsidRPr="0071425E" w:rsidRDefault="004D7B87" w:rsidP="002F412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2</w:t>
            </w:r>
          </w:p>
        </w:tc>
      </w:tr>
      <w:tr w:rsidR="004D7B87" w:rsidRPr="0071425E" w:rsidTr="004D7B87">
        <w:tc>
          <w:tcPr>
            <w:tcW w:w="7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B87" w:rsidRPr="0071425E" w:rsidRDefault="004D7B87" w:rsidP="002F4127">
            <w:pPr>
              <w:spacing w:after="0" w:line="240" w:lineRule="auto"/>
              <w:ind w:firstLine="3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Демонстрирующий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других людей с позиций традиционных российских духовно-нравственных, социокультурных ценностей и норм с учетом осознания последствий поступков.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Готовый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</w:t>
            </w:r>
            <w:proofErr w:type="spell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поведением. Демонстрирующий неприятие социально опасного поведения окружающих и предупрежда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ющий его.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уважение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людям старшего поколения, готовность к участию в социальной поддержке нуждающихся в ней</w:t>
            </w:r>
          </w:p>
        </w:tc>
        <w:tc>
          <w:tcPr>
            <w:tcW w:w="2126" w:type="dxa"/>
            <w:vAlign w:val="center"/>
          </w:tcPr>
          <w:p w:rsidR="004D7B87" w:rsidRPr="0071425E" w:rsidRDefault="004D7B87" w:rsidP="002F412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ЛР 3</w:t>
            </w:r>
          </w:p>
        </w:tc>
      </w:tr>
      <w:tr w:rsidR="004D7B87" w:rsidRPr="0071425E" w:rsidTr="004D7B87">
        <w:tc>
          <w:tcPr>
            <w:tcW w:w="7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B87" w:rsidRPr="0071425E" w:rsidRDefault="004D7B87" w:rsidP="002F4127">
            <w:pPr>
              <w:spacing w:after="0" w:line="240" w:lineRule="auto"/>
              <w:ind w:firstLine="3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демонстрирующий уважение к труду человека, осознающий ценность собственного труда и труда других людей. 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Выражающий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осознанную готовность к получению профессионального образован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ия, к непрерывному образованию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течение жизни Демонс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трирующий позитивное отношение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регулированию трудо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вых отношений.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Ориентированный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 самообразование и профессиональную переподготовку в условиях смены технологического уклада и сопутствующих социальных перемен.  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26" w:type="dxa"/>
            <w:vAlign w:val="center"/>
          </w:tcPr>
          <w:p w:rsidR="004D7B87" w:rsidRPr="0071425E" w:rsidRDefault="004D7B87" w:rsidP="002F412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4</w:t>
            </w:r>
          </w:p>
        </w:tc>
      </w:tr>
      <w:tr w:rsidR="004D7B87" w:rsidRPr="0071425E" w:rsidTr="004D7B87">
        <w:tc>
          <w:tcPr>
            <w:tcW w:w="7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B87" w:rsidRPr="0071425E" w:rsidRDefault="004D7B87" w:rsidP="002F4127">
            <w:pPr>
              <w:spacing w:after="0" w:line="240" w:lineRule="auto"/>
              <w:ind w:firstLine="3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Выражающий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свою этнокультурную идентичность, сознающий себя патриотом народа России, деятельно в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ыражающий чувство причастности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 многонациональному народу России, к Российскому Отечеству.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ценнос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тное отношение к историческому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культурному наследию народов России, к национальным символам, праздникам, памятникам, традициям народов, проживающих в России,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 соотечественникам за рубежом,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поддерживающий их заинтересованность в сохранении общероссийской культурной идентичности, уважающий их права</w:t>
            </w:r>
          </w:p>
        </w:tc>
        <w:tc>
          <w:tcPr>
            <w:tcW w:w="2126" w:type="dxa"/>
            <w:vAlign w:val="center"/>
          </w:tcPr>
          <w:p w:rsidR="004D7B87" w:rsidRPr="0071425E" w:rsidRDefault="004D7B87" w:rsidP="002F412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5</w:t>
            </w:r>
          </w:p>
        </w:tc>
      </w:tr>
      <w:tr w:rsidR="004D7B87" w:rsidRPr="0071425E" w:rsidTr="004D7B87">
        <w:tc>
          <w:tcPr>
            <w:tcW w:w="7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B87" w:rsidRPr="0071425E" w:rsidRDefault="004D7B87" w:rsidP="002F4127">
            <w:pPr>
              <w:spacing w:after="0" w:line="240" w:lineRule="auto"/>
              <w:ind w:firstLine="3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</w:tc>
        <w:tc>
          <w:tcPr>
            <w:tcW w:w="2126" w:type="dxa"/>
            <w:vAlign w:val="center"/>
          </w:tcPr>
          <w:p w:rsidR="004D7B87" w:rsidRPr="0071425E" w:rsidRDefault="004D7B87" w:rsidP="002F412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6</w:t>
            </w:r>
          </w:p>
        </w:tc>
      </w:tr>
      <w:tr w:rsidR="004D7B87" w:rsidRPr="0071425E" w:rsidTr="004D7B87">
        <w:trPr>
          <w:trHeight w:val="268"/>
        </w:trPr>
        <w:tc>
          <w:tcPr>
            <w:tcW w:w="7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B87" w:rsidRPr="0071425E" w:rsidRDefault="004D7B87" w:rsidP="002F4127">
            <w:pPr>
              <w:spacing w:after="0" w:line="240" w:lineRule="auto"/>
              <w:ind w:firstLine="3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      </w:r>
          </w:p>
          <w:p w:rsidR="004D7B87" w:rsidRPr="0071425E" w:rsidRDefault="004D7B87" w:rsidP="002F4127">
            <w:pPr>
              <w:spacing w:after="0" w:line="240" w:lineRule="auto"/>
              <w:ind w:firstLine="3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бережливое и чуткое отношение к религиозной принадлежности каждо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го человека, предупредительный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отношении выражения прав и законных интересов других людей</w:t>
            </w:r>
          </w:p>
        </w:tc>
        <w:tc>
          <w:tcPr>
            <w:tcW w:w="2126" w:type="dxa"/>
            <w:vAlign w:val="center"/>
          </w:tcPr>
          <w:p w:rsidR="004D7B87" w:rsidRPr="0071425E" w:rsidRDefault="004D7B87" w:rsidP="002F412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7</w:t>
            </w:r>
          </w:p>
        </w:tc>
      </w:tr>
      <w:tr w:rsidR="004D7B87" w:rsidRPr="0071425E" w:rsidTr="004D7B87">
        <w:tc>
          <w:tcPr>
            <w:tcW w:w="7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B87" w:rsidRPr="0071425E" w:rsidRDefault="004D7B87" w:rsidP="002F4127">
            <w:pPr>
              <w:spacing w:after="0" w:line="240" w:lineRule="auto"/>
              <w:ind w:firstLine="3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демонстрирующ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ий уважение законных интересов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прав представителей различных этнокультурных,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Понимающий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деятельно выражающий ценность межрелигиозного и межнационального согласия людей, граждан, народов в России.  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Выражающий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сопричастность к преумножению и трансляции культурных традиций и ценностей многонационального росси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йского государства, включенный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общественные инициативы, направленные на их сохранение</w:t>
            </w:r>
          </w:p>
        </w:tc>
        <w:tc>
          <w:tcPr>
            <w:tcW w:w="2126" w:type="dxa"/>
            <w:vAlign w:val="center"/>
          </w:tcPr>
          <w:p w:rsidR="004D7B87" w:rsidRPr="0071425E" w:rsidRDefault="004D7B87" w:rsidP="002F412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ЛР 8</w:t>
            </w:r>
          </w:p>
        </w:tc>
      </w:tr>
      <w:tr w:rsidR="004D7B87" w:rsidRPr="0071425E" w:rsidTr="004D7B87">
        <w:tc>
          <w:tcPr>
            <w:tcW w:w="7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B87" w:rsidRPr="0071425E" w:rsidRDefault="004D7B87" w:rsidP="002F4127">
            <w:pPr>
              <w:spacing w:after="0" w:line="240" w:lineRule="auto"/>
              <w:ind w:firstLine="3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Сознающий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ценность жизни, здоровья и безопасности.     Соблюдающий и пропагандирующий здоровый образ жизни (здоровое питание, соблюдение гигиены, режим занятий и отдыха, физическая активност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ь), демонстрирующий стремление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 физическому совершенствованию.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й сознательное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обоснованное неприятие вредных привычек и опасных наклонностей (курение, употребление алкоголя, наркотиков, </w:t>
            </w:r>
            <w:proofErr w:type="spell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веществ, азартных игр, любых форм зависимостей), деструктивного поведения в обществе, в том числе в цифровой среде</w:t>
            </w:r>
            <w:proofErr w:type="gramEnd"/>
          </w:p>
        </w:tc>
        <w:tc>
          <w:tcPr>
            <w:tcW w:w="2126" w:type="dxa"/>
            <w:vAlign w:val="center"/>
          </w:tcPr>
          <w:p w:rsidR="004D7B87" w:rsidRPr="0071425E" w:rsidRDefault="004D7B87" w:rsidP="002F412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9</w:t>
            </w:r>
          </w:p>
        </w:tc>
      </w:tr>
      <w:tr w:rsidR="004D7B87" w:rsidRPr="0071425E" w:rsidTr="004D7B87">
        <w:tc>
          <w:tcPr>
            <w:tcW w:w="7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B87" w:rsidRPr="0071425E" w:rsidRDefault="004D7B87" w:rsidP="002F41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Бережливо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относящийся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 природному наследию страны и мира, проявляющий </w:t>
            </w:r>
            <w:proofErr w:type="spell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экологической культуры на основе понимания вли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яния социальных, экономических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профессионально-производственных процессов на окружающую среду. Выражающий деятельное неприятие действий, приносящих вред природе, распознающий опасности среды обитания, предупреждающий рискованное поведение других граждан, популяризирующий способы сохранения памятников природы страны, региона, тер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ритории, поселения, включенный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общественные инициативы, направленные на заботу о них</w:t>
            </w:r>
          </w:p>
        </w:tc>
        <w:tc>
          <w:tcPr>
            <w:tcW w:w="2126" w:type="dxa"/>
            <w:vAlign w:val="center"/>
          </w:tcPr>
          <w:p w:rsidR="004D7B87" w:rsidRPr="0071425E" w:rsidRDefault="004D7B87" w:rsidP="002F412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10</w:t>
            </w:r>
          </w:p>
        </w:tc>
      </w:tr>
      <w:tr w:rsidR="004D7B87" w:rsidRPr="0071425E" w:rsidTr="004D7B87">
        <w:tc>
          <w:tcPr>
            <w:tcW w:w="7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B87" w:rsidRPr="0071425E" w:rsidRDefault="004D7B87" w:rsidP="002F41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уважение к эстетическим ценностям, обладающий основами эстетической ку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льтуры. Критически оценивающий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деятельно проявляющий понимание эмоционального воздействия искусства, его влияния на душевное состояние и поведение людей. Бережливо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относящийся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 культуре как средству коммуникации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и самовыражения в обществе, выражающий сопричастность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к нравственным нормам, традициям в искусстве.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Ориентированный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собственное самовыражение в разных видах искусства, художественном творчестве с учётом российских традиционных духовно-нравственных ценностей, эстетическом обустройстве собственного быта.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Разде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ляющий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ценности отечественного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мирового художественного наследия, роли народных традиций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и народного творчества в искусстве.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Выражающий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ценностное отношение к технической и промышленной эстетике</w:t>
            </w:r>
          </w:p>
        </w:tc>
        <w:tc>
          <w:tcPr>
            <w:tcW w:w="2126" w:type="dxa"/>
            <w:vAlign w:val="center"/>
          </w:tcPr>
          <w:p w:rsidR="004D7B87" w:rsidRPr="0071425E" w:rsidRDefault="004D7B87" w:rsidP="002F412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11</w:t>
            </w:r>
          </w:p>
        </w:tc>
      </w:tr>
      <w:tr w:rsidR="004D7B87" w:rsidRPr="0071425E" w:rsidTr="004D7B87">
        <w:tc>
          <w:tcPr>
            <w:tcW w:w="7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7B87" w:rsidRPr="0071425E" w:rsidRDefault="004D7B87" w:rsidP="002F41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Принимающий</w:t>
            </w:r>
            <w:proofErr w:type="gramEnd"/>
            <w:r w:rsidRPr="0071425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российские традиционные семейные ценности. </w:t>
            </w:r>
            <w:proofErr w:type="gramStart"/>
            <w:r w:rsidRPr="0071425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Ориентированный</w:t>
            </w:r>
            <w:proofErr w:type="gramEnd"/>
            <w:r w:rsidRPr="0071425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на создание устойчивой многодетной семьи, понимание брака как союза мужчины и женщины для создания семьи, рождения и воспитания детей, неприятия насилия в семье, ухода от родительской ответс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твенности, отказа от отношений </w:t>
            </w:r>
            <w:r w:rsidRPr="0071425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со своими детьми и их финансового содержания</w:t>
            </w:r>
          </w:p>
        </w:tc>
        <w:tc>
          <w:tcPr>
            <w:tcW w:w="2126" w:type="dxa"/>
            <w:vAlign w:val="center"/>
          </w:tcPr>
          <w:p w:rsidR="004D7B87" w:rsidRPr="0071425E" w:rsidRDefault="004D7B87" w:rsidP="002F412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12</w:t>
            </w:r>
          </w:p>
        </w:tc>
      </w:tr>
      <w:tr w:rsidR="004D7B87" w:rsidRPr="0071425E" w:rsidTr="004D7B87">
        <w:tc>
          <w:tcPr>
            <w:tcW w:w="9747" w:type="dxa"/>
            <w:gridSpan w:val="3"/>
            <w:vAlign w:val="center"/>
          </w:tcPr>
          <w:p w:rsidR="004D7B87" w:rsidRPr="0071425E" w:rsidRDefault="004D7B87" w:rsidP="002F412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bookmarkStart w:id="1" w:name="_Hlk75857481"/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Личностные результаты</w:t>
            </w:r>
          </w:p>
          <w:p w:rsidR="004D7B87" w:rsidRPr="0071425E" w:rsidRDefault="004D7B87" w:rsidP="002F412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воспитания, определенные отраслевыми требованиями </w:t>
            </w: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>к деловым качествам личности</w:t>
            </w:r>
            <w:bookmarkEnd w:id="1"/>
          </w:p>
        </w:tc>
      </w:tr>
      <w:tr w:rsidR="004D7B87" w:rsidRPr="0071425E" w:rsidTr="004D7B87">
        <w:tc>
          <w:tcPr>
            <w:tcW w:w="7196" w:type="dxa"/>
          </w:tcPr>
          <w:p w:rsidR="004D7B87" w:rsidRPr="0071425E" w:rsidRDefault="004D7B87" w:rsidP="002F41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551" w:type="dxa"/>
            <w:gridSpan w:val="2"/>
            <w:vAlign w:val="center"/>
          </w:tcPr>
          <w:p w:rsidR="004D7B87" w:rsidRPr="0071425E" w:rsidRDefault="004D7B87" w:rsidP="002F412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13</w:t>
            </w:r>
          </w:p>
        </w:tc>
      </w:tr>
      <w:tr w:rsidR="004D7B87" w:rsidRPr="0071425E" w:rsidTr="004D7B87">
        <w:tc>
          <w:tcPr>
            <w:tcW w:w="7196" w:type="dxa"/>
          </w:tcPr>
          <w:p w:rsidR="004D7B87" w:rsidRPr="0071425E" w:rsidRDefault="004D7B87" w:rsidP="002F41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551" w:type="dxa"/>
            <w:gridSpan w:val="2"/>
            <w:vAlign w:val="center"/>
          </w:tcPr>
          <w:p w:rsidR="004D7B87" w:rsidRPr="0071425E" w:rsidRDefault="004D7B87" w:rsidP="002F412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14</w:t>
            </w:r>
          </w:p>
        </w:tc>
      </w:tr>
      <w:tr w:rsidR="004D7B87" w:rsidRPr="0071425E" w:rsidTr="004D7B87">
        <w:tc>
          <w:tcPr>
            <w:tcW w:w="7196" w:type="dxa"/>
          </w:tcPr>
          <w:p w:rsidR="004D7B87" w:rsidRPr="0071425E" w:rsidRDefault="004D7B87" w:rsidP="002F41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2551" w:type="dxa"/>
            <w:gridSpan w:val="2"/>
            <w:vAlign w:val="center"/>
          </w:tcPr>
          <w:p w:rsidR="004D7B87" w:rsidRPr="0071425E" w:rsidRDefault="004D7B87" w:rsidP="002F4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15</w:t>
            </w:r>
          </w:p>
        </w:tc>
      </w:tr>
      <w:tr w:rsidR="004D7B87" w:rsidRPr="0071425E" w:rsidTr="004D7B87">
        <w:tc>
          <w:tcPr>
            <w:tcW w:w="7196" w:type="dxa"/>
          </w:tcPr>
          <w:p w:rsidR="004D7B87" w:rsidRPr="0071425E" w:rsidRDefault="004D7B87" w:rsidP="002F41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</w:tc>
        <w:tc>
          <w:tcPr>
            <w:tcW w:w="2551" w:type="dxa"/>
            <w:gridSpan w:val="2"/>
          </w:tcPr>
          <w:p w:rsidR="004D7B87" w:rsidRPr="0071425E" w:rsidRDefault="004D7B87" w:rsidP="002F4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16</w:t>
            </w:r>
          </w:p>
        </w:tc>
      </w:tr>
      <w:tr w:rsidR="004D7B87" w:rsidRPr="0071425E" w:rsidTr="004D7B87">
        <w:trPr>
          <w:trHeight w:val="663"/>
        </w:trPr>
        <w:tc>
          <w:tcPr>
            <w:tcW w:w="7196" w:type="dxa"/>
          </w:tcPr>
          <w:p w:rsidR="004D7B87" w:rsidRPr="0071425E" w:rsidRDefault="004D7B87" w:rsidP="002F41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ценностное отношение к культуре и искусству, к культуре речи и культуре поведения, к красоте и гармонии</w:t>
            </w:r>
          </w:p>
        </w:tc>
        <w:tc>
          <w:tcPr>
            <w:tcW w:w="2551" w:type="dxa"/>
            <w:gridSpan w:val="2"/>
          </w:tcPr>
          <w:p w:rsidR="004D7B87" w:rsidRPr="0071425E" w:rsidRDefault="004D7B87" w:rsidP="002F4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ЛР 17</w:t>
            </w:r>
          </w:p>
        </w:tc>
      </w:tr>
    </w:tbl>
    <w:p w:rsidR="004D7B87" w:rsidRDefault="004D7B87" w:rsidP="004D7B8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D7B87" w:rsidRPr="004D7B87" w:rsidRDefault="004D7B87" w:rsidP="004D7B8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D7B87" w:rsidRPr="004D7B87" w:rsidRDefault="004D7B87" w:rsidP="004D7B8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b/>
          <w:sz w:val="24"/>
          <w:szCs w:val="24"/>
          <w:lang w:eastAsia="ru-RU"/>
        </w:rPr>
        <w:t>1.2. Количество часов, отводимое на освоение профессионального модуля</w:t>
      </w:r>
    </w:p>
    <w:p w:rsidR="004D7B87" w:rsidRPr="004D7B87" w:rsidRDefault="004D7B87" w:rsidP="004D7B87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4D7B87" w:rsidRPr="004D7B87" w:rsidRDefault="00C90ECE" w:rsidP="004D7B87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Всего часов – 384</w:t>
      </w:r>
      <w:r w:rsidR="004D7B87" w:rsidRPr="004D7B87">
        <w:rPr>
          <w:rFonts w:ascii="Arial" w:eastAsia="Times New Roman" w:hAnsi="Arial" w:cs="Arial"/>
          <w:sz w:val="24"/>
          <w:szCs w:val="24"/>
          <w:lang w:eastAsia="ru-RU"/>
        </w:rPr>
        <w:t xml:space="preserve"> часов </w:t>
      </w:r>
    </w:p>
    <w:p w:rsidR="004D7B87" w:rsidRPr="004D7B87" w:rsidRDefault="004D7B87" w:rsidP="004D7B87">
      <w:pPr>
        <w:spacing w:after="0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sz w:val="24"/>
          <w:szCs w:val="24"/>
          <w:lang w:eastAsia="ru-RU"/>
        </w:rPr>
        <w:t xml:space="preserve">в том числе в форме практической подготовки – </w:t>
      </w:r>
      <w:r w:rsidR="00C90ECE">
        <w:rPr>
          <w:rFonts w:ascii="Arial" w:eastAsia="Times New Roman" w:hAnsi="Arial" w:cs="Arial"/>
          <w:sz w:val="24"/>
          <w:szCs w:val="24"/>
          <w:lang w:eastAsia="ru-RU"/>
        </w:rPr>
        <w:t>252</w:t>
      </w:r>
      <w:r w:rsidRPr="004D7B87">
        <w:rPr>
          <w:rFonts w:ascii="Arial" w:eastAsia="Times New Roman" w:hAnsi="Arial" w:cs="Arial"/>
          <w:sz w:val="24"/>
          <w:szCs w:val="24"/>
          <w:lang w:eastAsia="ru-RU"/>
        </w:rPr>
        <w:t xml:space="preserve"> часов</w:t>
      </w:r>
    </w:p>
    <w:p w:rsidR="004D7B87" w:rsidRPr="004D7B87" w:rsidRDefault="004D7B87" w:rsidP="004D7B87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4D7B87" w:rsidRPr="004D7B87" w:rsidRDefault="004D7B87" w:rsidP="004D7B87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sz w:val="24"/>
          <w:szCs w:val="24"/>
          <w:lang w:eastAsia="ru-RU"/>
        </w:rPr>
        <w:t xml:space="preserve">Из них на освоение МДК – </w:t>
      </w:r>
      <w:r w:rsidR="00C90ECE">
        <w:rPr>
          <w:rFonts w:ascii="Arial" w:eastAsia="Times New Roman" w:hAnsi="Arial" w:cs="Arial"/>
          <w:sz w:val="24"/>
          <w:szCs w:val="24"/>
          <w:lang w:eastAsia="ru-RU"/>
        </w:rPr>
        <w:t>132</w:t>
      </w:r>
      <w:r w:rsidRPr="004D7B87">
        <w:rPr>
          <w:rFonts w:ascii="Arial" w:eastAsia="Times New Roman" w:hAnsi="Arial" w:cs="Arial"/>
          <w:sz w:val="24"/>
          <w:szCs w:val="24"/>
          <w:lang w:eastAsia="ru-RU"/>
        </w:rPr>
        <w:t xml:space="preserve"> часа</w:t>
      </w:r>
    </w:p>
    <w:p w:rsidR="004D7B87" w:rsidRPr="004D7B87" w:rsidRDefault="004D7B87" w:rsidP="004D7B87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sz w:val="24"/>
          <w:szCs w:val="24"/>
          <w:lang w:eastAsia="ru-RU"/>
        </w:rPr>
        <w:t xml:space="preserve">практики, в том числе </w:t>
      </w:r>
      <w:proofErr w:type="gramStart"/>
      <w:r w:rsidRPr="004D7B87">
        <w:rPr>
          <w:rFonts w:ascii="Arial" w:eastAsia="Times New Roman" w:hAnsi="Arial" w:cs="Arial"/>
          <w:sz w:val="24"/>
          <w:szCs w:val="24"/>
          <w:lang w:eastAsia="ru-RU"/>
        </w:rPr>
        <w:t>учебная</w:t>
      </w:r>
      <w:proofErr w:type="gramEnd"/>
      <w:r w:rsidR="00C90ECE">
        <w:rPr>
          <w:rFonts w:ascii="Arial" w:eastAsia="Times New Roman" w:hAnsi="Arial" w:cs="Arial"/>
          <w:sz w:val="24"/>
          <w:szCs w:val="24"/>
          <w:lang w:eastAsia="ru-RU"/>
        </w:rPr>
        <w:t xml:space="preserve"> – 108</w:t>
      </w:r>
      <w:r w:rsidRPr="004D7B87">
        <w:rPr>
          <w:rFonts w:ascii="Arial" w:eastAsia="Times New Roman" w:hAnsi="Arial" w:cs="Arial"/>
          <w:sz w:val="24"/>
          <w:szCs w:val="24"/>
          <w:lang w:eastAsia="ru-RU"/>
        </w:rPr>
        <w:t xml:space="preserve"> часа</w:t>
      </w:r>
    </w:p>
    <w:p w:rsidR="004D7B87" w:rsidRPr="004D7B87" w:rsidRDefault="004D7B87" w:rsidP="004D7B87">
      <w:pPr>
        <w:spacing w:after="0"/>
        <w:ind w:left="1416"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proofErr w:type="gramStart"/>
      <w:r w:rsidR="00C90ECE">
        <w:rPr>
          <w:rFonts w:ascii="Arial" w:eastAsia="Times New Roman" w:hAnsi="Arial" w:cs="Arial"/>
          <w:sz w:val="24"/>
          <w:szCs w:val="24"/>
          <w:lang w:eastAsia="ru-RU"/>
        </w:rPr>
        <w:t>производственная</w:t>
      </w:r>
      <w:proofErr w:type="gramEnd"/>
      <w:r w:rsidR="00C90ECE">
        <w:rPr>
          <w:rFonts w:ascii="Arial" w:eastAsia="Times New Roman" w:hAnsi="Arial" w:cs="Arial"/>
          <w:sz w:val="24"/>
          <w:szCs w:val="24"/>
          <w:lang w:eastAsia="ru-RU"/>
        </w:rPr>
        <w:t xml:space="preserve"> – 144</w:t>
      </w:r>
      <w:r w:rsidRPr="004D7B87">
        <w:rPr>
          <w:rFonts w:ascii="Arial" w:eastAsia="Times New Roman" w:hAnsi="Arial" w:cs="Arial"/>
          <w:sz w:val="24"/>
          <w:szCs w:val="24"/>
          <w:lang w:eastAsia="ru-RU"/>
        </w:rPr>
        <w:t xml:space="preserve"> часов</w:t>
      </w:r>
    </w:p>
    <w:p w:rsidR="004D7B87" w:rsidRPr="004D7B87" w:rsidRDefault="004D7B87" w:rsidP="004D7B87">
      <w:pPr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iCs/>
          <w:sz w:val="24"/>
          <w:szCs w:val="24"/>
          <w:lang w:eastAsia="ru-RU"/>
        </w:rPr>
        <w:t>Промежуточная аттестация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в форме экзамена</w:t>
      </w:r>
      <w:r w:rsidRPr="004D7B87">
        <w:rPr>
          <w:rFonts w:ascii="Arial" w:eastAsia="Times New Roman" w:hAnsi="Arial" w:cs="Arial"/>
          <w:bCs/>
          <w:i/>
          <w:sz w:val="24"/>
          <w:szCs w:val="24"/>
          <w:lang w:eastAsia="ru-RU"/>
        </w:rPr>
        <w:t>.</w:t>
      </w:r>
    </w:p>
    <w:p w:rsidR="004D7B87" w:rsidRDefault="004D7B87" w:rsidP="004D7B87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C90ECE" w:rsidRDefault="00C90ECE" w:rsidP="004D7B87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C90ECE" w:rsidRDefault="00C90ECE" w:rsidP="004D7B87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C90ECE" w:rsidRDefault="00C90ECE" w:rsidP="004D7B87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C90ECE" w:rsidRDefault="00C90ECE" w:rsidP="004D7B87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C90ECE" w:rsidRDefault="00C90ECE" w:rsidP="004D7B87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C90ECE" w:rsidRDefault="00C90ECE" w:rsidP="004D7B87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C90ECE" w:rsidRDefault="00C90ECE" w:rsidP="004D7B87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C90ECE" w:rsidRPr="00C90ECE" w:rsidRDefault="00C90ECE" w:rsidP="00C90ECE">
      <w:pPr>
        <w:keepNext/>
        <w:spacing w:after="120" w:line="240" w:lineRule="auto"/>
        <w:jc w:val="center"/>
        <w:outlineLvl w:val="0"/>
        <w:rPr>
          <w:rFonts w:ascii="Arial" w:eastAsia="Segoe UI" w:hAnsi="Arial" w:cs="Arial"/>
          <w:b/>
          <w:bCs/>
          <w:caps/>
          <w:kern w:val="32"/>
          <w:sz w:val="24"/>
          <w:szCs w:val="24"/>
          <w:lang w:val="x-none" w:eastAsia="x-none"/>
        </w:rPr>
      </w:pPr>
      <w:r w:rsidRPr="00C90ECE">
        <w:rPr>
          <w:rFonts w:ascii="Arial" w:eastAsia="Segoe UI" w:hAnsi="Arial" w:cs="Arial"/>
          <w:b/>
          <w:bCs/>
          <w:caps/>
          <w:kern w:val="32"/>
          <w:sz w:val="24"/>
          <w:szCs w:val="24"/>
          <w:lang w:val="x-none" w:eastAsia="x-none"/>
        </w:rPr>
        <w:lastRenderedPageBreak/>
        <w:t>2. Структура и содержание профессионального модуля</w:t>
      </w:r>
    </w:p>
    <w:p w:rsidR="00C90ECE" w:rsidRPr="00C90ECE" w:rsidRDefault="00C90ECE" w:rsidP="00C90ECE">
      <w:pPr>
        <w:spacing w:after="120"/>
        <w:ind w:firstLine="709"/>
        <w:outlineLvl w:val="1"/>
        <w:rPr>
          <w:rFonts w:ascii="Arial" w:eastAsia="Segoe UI" w:hAnsi="Arial" w:cs="Arial"/>
          <w:b/>
          <w:bCs/>
          <w:sz w:val="24"/>
          <w:szCs w:val="24"/>
          <w:lang w:eastAsia="ru-RU"/>
        </w:rPr>
      </w:pPr>
      <w:r w:rsidRPr="00C90ECE">
        <w:rPr>
          <w:rFonts w:ascii="Arial" w:eastAsia="Segoe UI" w:hAnsi="Arial" w:cs="Arial"/>
          <w:b/>
          <w:bCs/>
          <w:sz w:val="24"/>
          <w:szCs w:val="24"/>
          <w:lang w:eastAsia="ru-RU"/>
        </w:rPr>
        <w:t xml:space="preserve">2.1. Трудоемкость освоения модуля </w:t>
      </w:r>
    </w:p>
    <w:p w:rsidR="00C90ECE" w:rsidRPr="00C90ECE" w:rsidRDefault="00C90ECE" w:rsidP="00C90EC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0"/>
          <w:lang w:eastAsia="ru-RU"/>
        </w:rPr>
      </w:pP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926"/>
        <w:gridCol w:w="2393"/>
        <w:gridCol w:w="2693"/>
      </w:tblGrid>
      <w:tr w:rsidR="00C90ECE" w:rsidRPr="00C90ECE" w:rsidTr="006415D2">
        <w:trPr>
          <w:trHeight w:val="23"/>
        </w:trPr>
        <w:tc>
          <w:tcPr>
            <w:tcW w:w="2460" w:type="pct"/>
            <w:vAlign w:val="center"/>
          </w:tcPr>
          <w:p w:rsidR="00C90ECE" w:rsidRPr="00C90ECE" w:rsidRDefault="00C90ECE" w:rsidP="00C90EC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C90ECE">
              <w:rPr>
                <w:rFonts w:ascii="Arial" w:eastAsia="Calibri" w:hAnsi="Arial" w:cs="Arial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1195" w:type="pct"/>
            <w:vAlign w:val="center"/>
          </w:tcPr>
          <w:p w:rsidR="00C90ECE" w:rsidRPr="00C90ECE" w:rsidRDefault="00C90ECE" w:rsidP="00C90EC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4"/>
              </w:rPr>
            </w:pPr>
            <w:r w:rsidRPr="00C90ECE">
              <w:rPr>
                <w:rFonts w:ascii="Arial" w:eastAsia="Calibri" w:hAnsi="Arial" w:cs="Arial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C90ECE" w:rsidRPr="00C90ECE" w:rsidRDefault="00C90ECE" w:rsidP="00C90EC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4"/>
              </w:rPr>
            </w:pPr>
            <w:r w:rsidRPr="00C90ECE">
              <w:rPr>
                <w:rFonts w:ascii="Arial" w:eastAsia="Calibri" w:hAnsi="Arial" w:cs="Arial"/>
                <w:b/>
                <w:sz w:val="24"/>
              </w:rPr>
              <w:t xml:space="preserve">В </w:t>
            </w:r>
            <w:proofErr w:type="spellStart"/>
            <w:r w:rsidRPr="00C90ECE">
              <w:rPr>
                <w:rFonts w:ascii="Arial" w:eastAsia="Calibri" w:hAnsi="Arial" w:cs="Arial"/>
                <w:b/>
                <w:sz w:val="24"/>
              </w:rPr>
              <w:t>т.ч</w:t>
            </w:r>
            <w:proofErr w:type="spellEnd"/>
            <w:r w:rsidRPr="00C90ECE">
              <w:rPr>
                <w:rFonts w:ascii="Arial" w:eastAsia="Calibri" w:hAnsi="Arial" w:cs="Arial"/>
                <w:b/>
                <w:sz w:val="24"/>
              </w:rPr>
              <w:t xml:space="preserve">. в форме </w:t>
            </w:r>
            <w:proofErr w:type="spellStart"/>
            <w:r w:rsidRPr="00C90ECE">
              <w:rPr>
                <w:rFonts w:ascii="Arial" w:eastAsia="Calibri" w:hAnsi="Arial" w:cs="Arial"/>
                <w:b/>
                <w:sz w:val="24"/>
              </w:rPr>
              <w:t>практ</w:t>
            </w:r>
            <w:proofErr w:type="spellEnd"/>
            <w:r w:rsidRPr="00C90ECE">
              <w:rPr>
                <w:rFonts w:ascii="Arial" w:eastAsia="Calibri" w:hAnsi="Arial" w:cs="Arial"/>
                <w:b/>
                <w:sz w:val="24"/>
              </w:rPr>
              <w:t>. подготовки</w:t>
            </w:r>
          </w:p>
        </w:tc>
      </w:tr>
      <w:tr w:rsidR="00C90ECE" w:rsidRPr="00C90ECE" w:rsidTr="006415D2">
        <w:trPr>
          <w:trHeight w:val="23"/>
        </w:trPr>
        <w:tc>
          <w:tcPr>
            <w:tcW w:w="2460" w:type="pct"/>
            <w:vAlign w:val="center"/>
          </w:tcPr>
          <w:p w:rsidR="00C90ECE" w:rsidRPr="00C90ECE" w:rsidRDefault="00C90ECE" w:rsidP="00C90ECE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90ECE">
              <w:rPr>
                <w:rFonts w:ascii="Arial" w:eastAsia="Calibri" w:hAnsi="Arial" w:cs="Arial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C90ECE" w:rsidRPr="00C90ECE" w:rsidRDefault="00C90ECE" w:rsidP="00C90ECE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132</w:t>
            </w:r>
          </w:p>
        </w:tc>
        <w:tc>
          <w:tcPr>
            <w:tcW w:w="1345" w:type="pct"/>
            <w:vAlign w:val="center"/>
          </w:tcPr>
          <w:p w:rsidR="00C90ECE" w:rsidRPr="00C90ECE" w:rsidRDefault="00C90ECE" w:rsidP="00C90ECE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8</w:t>
            </w:r>
            <w:r w:rsidRPr="00C90ECE">
              <w:rPr>
                <w:rFonts w:ascii="Arial" w:eastAsia="Calibri" w:hAnsi="Arial" w:cs="Arial"/>
                <w:bCs/>
                <w:sz w:val="24"/>
                <w:szCs w:val="24"/>
              </w:rPr>
              <w:t>8</w:t>
            </w:r>
          </w:p>
        </w:tc>
      </w:tr>
      <w:tr w:rsidR="00C90ECE" w:rsidRPr="00C90ECE" w:rsidTr="006415D2">
        <w:trPr>
          <w:trHeight w:val="23"/>
        </w:trPr>
        <w:tc>
          <w:tcPr>
            <w:tcW w:w="2460" w:type="pct"/>
            <w:vAlign w:val="center"/>
          </w:tcPr>
          <w:p w:rsidR="00C90ECE" w:rsidRPr="00C90ECE" w:rsidRDefault="00C90ECE" w:rsidP="00C90ECE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90ECE">
              <w:rPr>
                <w:rFonts w:ascii="Arial" w:eastAsia="Calibri" w:hAnsi="Arial" w:cs="Arial"/>
                <w:bCs/>
                <w:sz w:val="24"/>
                <w:szCs w:val="24"/>
              </w:rPr>
              <w:t>Курсовая работа (проект)</w:t>
            </w:r>
          </w:p>
        </w:tc>
        <w:tc>
          <w:tcPr>
            <w:tcW w:w="1195" w:type="pct"/>
            <w:vAlign w:val="center"/>
          </w:tcPr>
          <w:p w:rsidR="00C90ECE" w:rsidRPr="00C90ECE" w:rsidRDefault="00C90ECE" w:rsidP="00C90ECE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345" w:type="pct"/>
            <w:vAlign w:val="center"/>
          </w:tcPr>
          <w:p w:rsidR="00C90ECE" w:rsidRPr="00C90ECE" w:rsidRDefault="00C90ECE" w:rsidP="00C90ECE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C90ECE" w:rsidRPr="00C90ECE" w:rsidTr="006415D2">
        <w:trPr>
          <w:trHeight w:val="23"/>
        </w:trPr>
        <w:tc>
          <w:tcPr>
            <w:tcW w:w="2460" w:type="pct"/>
            <w:vAlign w:val="center"/>
          </w:tcPr>
          <w:p w:rsidR="00C90ECE" w:rsidRPr="00C90ECE" w:rsidRDefault="00C90ECE" w:rsidP="00C90ECE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90ECE">
              <w:rPr>
                <w:rFonts w:ascii="Arial" w:eastAsia="Calibri" w:hAnsi="Arial" w:cs="Arial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C90ECE" w:rsidRPr="00C90ECE" w:rsidRDefault="00C90ECE" w:rsidP="00C90ECE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90ECE">
              <w:rPr>
                <w:rFonts w:ascii="Arial" w:eastAsia="Calibri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:rsidR="00C90ECE" w:rsidRPr="00C90ECE" w:rsidRDefault="00C90ECE" w:rsidP="00C90ECE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90ECE">
              <w:rPr>
                <w:rFonts w:ascii="Arial" w:eastAsia="Calibri" w:hAnsi="Arial" w:cs="Arial"/>
                <w:bCs/>
                <w:sz w:val="24"/>
                <w:szCs w:val="24"/>
              </w:rPr>
              <w:t>-</w:t>
            </w:r>
          </w:p>
        </w:tc>
      </w:tr>
      <w:tr w:rsidR="00C90ECE" w:rsidRPr="00C90ECE" w:rsidTr="006415D2">
        <w:trPr>
          <w:trHeight w:val="23"/>
        </w:trPr>
        <w:tc>
          <w:tcPr>
            <w:tcW w:w="2460" w:type="pct"/>
            <w:vAlign w:val="center"/>
          </w:tcPr>
          <w:p w:rsidR="00C90ECE" w:rsidRPr="00C90ECE" w:rsidRDefault="00C90ECE" w:rsidP="00C90ECE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90ECE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Практика, в </w:t>
            </w:r>
            <w:proofErr w:type="spellStart"/>
            <w:r w:rsidRPr="00C90ECE">
              <w:rPr>
                <w:rFonts w:ascii="Arial" w:eastAsia="Calibri" w:hAnsi="Arial" w:cs="Arial"/>
                <w:bCs/>
                <w:sz w:val="24"/>
                <w:szCs w:val="24"/>
              </w:rPr>
              <w:t>т.ч</w:t>
            </w:r>
            <w:proofErr w:type="spellEnd"/>
            <w:r w:rsidRPr="00C90ECE">
              <w:rPr>
                <w:rFonts w:ascii="Arial" w:eastAsia="Calibri" w:hAnsi="Arial" w:cs="Arial"/>
                <w:bCs/>
                <w:sz w:val="24"/>
                <w:szCs w:val="24"/>
              </w:rPr>
              <w:t>.:</w:t>
            </w:r>
          </w:p>
        </w:tc>
        <w:tc>
          <w:tcPr>
            <w:tcW w:w="1195" w:type="pct"/>
            <w:vAlign w:val="center"/>
          </w:tcPr>
          <w:p w:rsidR="00C90ECE" w:rsidRPr="00C90ECE" w:rsidRDefault="00C90ECE" w:rsidP="00C90ECE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252</w:t>
            </w:r>
          </w:p>
        </w:tc>
        <w:tc>
          <w:tcPr>
            <w:tcW w:w="1345" w:type="pct"/>
          </w:tcPr>
          <w:p w:rsidR="00C90ECE" w:rsidRPr="00C90ECE" w:rsidRDefault="00C90ECE" w:rsidP="00C90ECE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252</w:t>
            </w:r>
          </w:p>
        </w:tc>
      </w:tr>
      <w:tr w:rsidR="00C90ECE" w:rsidRPr="00C90ECE" w:rsidTr="006415D2">
        <w:trPr>
          <w:trHeight w:val="23"/>
        </w:trPr>
        <w:tc>
          <w:tcPr>
            <w:tcW w:w="2460" w:type="pct"/>
            <w:vAlign w:val="center"/>
          </w:tcPr>
          <w:p w:rsidR="00C90ECE" w:rsidRPr="00C90ECE" w:rsidRDefault="00C90ECE" w:rsidP="00C90ECE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90ECE">
              <w:rPr>
                <w:rFonts w:ascii="Arial" w:eastAsia="Calibri" w:hAnsi="Arial" w:cs="Arial"/>
                <w:bCs/>
                <w:sz w:val="24"/>
                <w:szCs w:val="24"/>
              </w:rPr>
              <w:t>учебная</w:t>
            </w:r>
          </w:p>
        </w:tc>
        <w:tc>
          <w:tcPr>
            <w:tcW w:w="1195" w:type="pct"/>
            <w:vAlign w:val="center"/>
          </w:tcPr>
          <w:p w:rsidR="00C90ECE" w:rsidRPr="00C90ECE" w:rsidRDefault="00C90ECE" w:rsidP="00C90ECE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108</w:t>
            </w:r>
          </w:p>
        </w:tc>
        <w:tc>
          <w:tcPr>
            <w:tcW w:w="1345" w:type="pct"/>
          </w:tcPr>
          <w:p w:rsidR="00C90ECE" w:rsidRPr="00C90ECE" w:rsidRDefault="00C90ECE" w:rsidP="00C90ECE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108</w:t>
            </w:r>
          </w:p>
        </w:tc>
      </w:tr>
      <w:tr w:rsidR="00C90ECE" w:rsidRPr="00C90ECE" w:rsidTr="006415D2">
        <w:trPr>
          <w:trHeight w:val="23"/>
        </w:trPr>
        <w:tc>
          <w:tcPr>
            <w:tcW w:w="2460" w:type="pct"/>
            <w:vAlign w:val="center"/>
          </w:tcPr>
          <w:p w:rsidR="00C90ECE" w:rsidRPr="00C90ECE" w:rsidRDefault="00C90ECE" w:rsidP="00C90ECE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90ECE">
              <w:rPr>
                <w:rFonts w:ascii="Arial" w:eastAsia="Calibri" w:hAnsi="Arial" w:cs="Arial"/>
                <w:bCs/>
                <w:sz w:val="24"/>
                <w:szCs w:val="24"/>
              </w:rPr>
              <w:t>производственная</w:t>
            </w:r>
          </w:p>
        </w:tc>
        <w:tc>
          <w:tcPr>
            <w:tcW w:w="1195" w:type="pct"/>
            <w:vAlign w:val="center"/>
          </w:tcPr>
          <w:p w:rsidR="00C90ECE" w:rsidRPr="00C90ECE" w:rsidRDefault="00C90ECE" w:rsidP="00C90ECE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144</w:t>
            </w:r>
          </w:p>
        </w:tc>
        <w:tc>
          <w:tcPr>
            <w:tcW w:w="1345" w:type="pct"/>
          </w:tcPr>
          <w:p w:rsidR="00C90ECE" w:rsidRPr="00C90ECE" w:rsidRDefault="00C90ECE" w:rsidP="00C90ECE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144</w:t>
            </w:r>
          </w:p>
        </w:tc>
      </w:tr>
      <w:tr w:rsidR="00C90ECE" w:rsidRPr="00C90ECE" w:rsidTr="006415D2">
        <w:trPr>
          <w:trHeight w:val="23"/>
        </w:trPr>
        <w:tc>
          <w:tcPr>
            <w:tcW w:w="2460" w:type="pct"/>
            <w:vAlign w:val="center"/>
          </w:tcPr>
          <w:p w:rsidR="00C90ECE" w:rsidRPr="00C90ECE" w:rsidRDefault="00C90ECE" w:rsidP="00C90ECE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90ECE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:rsidR="00C90ECE" w:rsidRPr="00C90ECE" w:rsidRDefault="00C90ECE" w:rsidP="00C90ECE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90ECE">
              <w:rPr>
                <w:rFonts w:ascii="Arial" w:eastAsia="Calibri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1345" w:type="pct"/>
            <w:vAlign w:val="center"/>
          </w:tcPr>
          <w:p w:rsidR="00C90ECE" w:rsidRPr="00C90ECE" w:rsidRDefault="00C90ECE" w:rsidP="00C90ECE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C90ECE" w:rsidRPr="00C90ECE" w:rsidTr="006415D2">
        <w:trPr>
          <w:trHeight w:val="23"/>
        </w:trPr>
        <w:tc>
          <w:tcPr>
            <w:tcW w:w="2460" w:type="pct"/>
            <w:vAlign w:val="center"/>
          </w:tcPr>
          <w:p w:rsidR="00C90ECE" w:rsidRPr="00C90ECE" w:rsidRDefault="00C90ECE" w:rsidP="00C90ECE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90ECE">
              <w:rPr>
                <w:rFonts w:ascii="Arial" w:eastAsia="Calibri" w:hAnsi="Arial" w:cs="Arial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C90ECE" w:rsidRPr="00C90ECE" w:rsidRDefault="00C90ECE" w:rsidP="00C90EC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396</w:t>
            </w:r>
          </w:p>
        </w:tc>
        <w:tc>
          <w:tcPr>
            <w:tcW w:w="1345" w:type="pct"/>
            <w:vAlign w:val="center"/>
          </w:tcPr>
          <w:p w:rsidR="00C90ECE" w:rsidRPr="00C90ECE" w:rsidRDefault="00C90ECE" w:rsidP="00C90EC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340</w:t>
            </w:r>
          </w:p>
        </w:tc>
      </w:tr>
    </w:tbl>
    <w:p w:rsidR="00C90ECE" w:rsidRPr="00C90ECE" w:rsidRDefault="00C90ECE" w:rsidP="00C90EC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0"/>
          <w:lang w:eastAsia="ru-RU"/>
        </w:rPr>
      </w:pPr>
    </w:p>
    <w:p w:rsidR="00C90ECE" w:rsidRPr="004D7B87" w:rsidRDefault="00C90ECE" w:rsidP="004D7B87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  <w:sectPr w:rsidR="00C90ECE" w:rsidRPr="004D7B87" w:rsidSect="00AB3D08">
          <w:pgSz w:w="11907" w:h="16840"/>
          <w:pgMar w:top="1134" w:right="851" w:bottom="992" w:left="1418" w:header="709" w:footer="709" w:gutter="0"/>
          <w:cols w:space="720"/>
        </w:sectPr>
      </w:pPr>
    </w:p>
    <w:p w:rsidR="004D7B87" w:rsidRPr="004D7B87" w:rsidRDefault="00C90ECE" w:rsidP="004D7B87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2.3</w:t>
      </w:r>
      <w:r w:rsidR="004D7B87" w:rsidRPr="004D7B87">
        <w:rPr>
          <w:rFonts w:ascii="Arial" w:eastAsia="Times New Roman" w:hAnsi="Arial" w:cs="Arial"/>
          <w:b/>
          <w:sz w:val="24"/>
          <w:szCs w:val="24"/>
          <w:lang w:eastAsia="ru-RU"/>
        </w:rPr>
        <w:t>. Тематический план и содержан</w:t>
      </w:r>
      <w:r w:rsidR="004860C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ие профессионального модуля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3"/>
        <w:gridCol w:w="9436"/>
        <w:gridCol w:w="2481"/>
      </w:tblGrid>
      <w:tr w:rsidR="004D7B87" w:rsidRPr="004D7B87" w:rsidTr="002F4127">
        <w:trPr>
          <w:trHeight w:val="1204"/>
        </w:trPr>
        <w:tc>
          <w:tcPr>
            <w:tcW w:w="1009" w:type="pct"/>
          </w:tcPr>
          <w:p w:rsidR="004D7B87" w:rsidRPr="004D7B87" w:rsidRDefault="004D7B87" w:rsidP="004D7B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60" w:type="pct"/>
            <w:vAlign w:val="center"/>
          </w:tcPr>
          <w:p w:rsidR="004D7B87" w:rsidRPr="004D7B87" w:rsidRDefault="004D7B87" w:rsidP="004D7B8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материала,</w:t>
            </w:r>
          </w:p>
          <w:p w:rsidR="004D7B87" w:rsidRPr="004D7B87" w:rsidRDefault="004D7B87" w:rsidP="004D7B8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лабораторные работы и практические занятия, самостоятельная учебная работа </w:t>
            </w:r>
            <w:proofErr w:type="gramStart"/>
            <w:r w:rsidRPr="004D7B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831" w:type="pct"/>
            <w:vAlign w:val="center"/>
          </w:tcPr>
          <w:p w:rsidR="004D7B87" w:rsidRPr="004D7B87" w:rsidRDefault="004D7B87" w:rsidP="004D7B87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Объем, акад. </w:t>
            </w:r>
            <w:proofErr w:type="gramStart"/>
            <w:r w:rsidRPr="004D7B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ч</w:t>
            </w:r>
            <w:proofErr w:type="gramEnd"/>
            <w:r w:rsidRPr="004D7B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/ в том числе в форме практической подготовки, акад. ч</w:t>
            </w:r>
          </w:p>
        </w:tc>
      </w:tr>
      <w:tr w:rsidR="004D7B87" w:rsidRPr="004D7B87" w:rsidTr="002F4127">
        <w:tc>
          <w:tcPr>
            <w:tcW w:w="1009" w:type="pct"/>
          </w:tcPr>
          <w:p w:rsidR="004D7B87" w:rsidRPr="004D7B87" w:rsidRDefault="004D7B87" w:rsidP="004D7B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60" w:type="pct"/>
          </w:tcPr>
          <w:p w:rsidR="004D7B87" w:rsidRPr="004D7B87" w:rsidRDefault="004D7B87" w:rsidP="004D7B87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pct"/>
            <w:vAlign w:val="center"/>
          </w:tcPr>
          <w:p w:rsidR="004D7B87" w:rsidRPr="004D7B87" w:rsidRDefault="004D7B87" w:rsidP="004D7B87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A65D7" w:rsidRPr="004D7B87" w:rsidTr="005A65D7">
        <w:trPr>
          <w:trHeight w:val="661"/>
        </w:trPr>
        <w:tc>
          <w:tcPr>
            <w:tcW w:w="4169" w:type="pct"/>
            <w:gridSpan w:val="2"/>
          </w:tcPr>
          <w:p w:rsidR="005A65D7" w:rsidRPr="004D7B87" w:rsidRDefault="005A65D7" w:rsidP="005A65D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МДК.03.01. Технологии технического обслуживания, ремонт и наладка устройств силовой электроники и пускозащитной аппаратуры</w:t>
            </w:r>
          </w:p>
        </w:tc>
        <w:tc>
          <w:tcPr>
            <w:tcW w:w="831" w:type="pct"/>
            <w:vAlign w:val="center"/>
          </w:tcPr>
          <w:p w:rsidR="005A65D7" w:rsidRPr="004D7B87" w:rsidRDefault="00C90ECE" w:rsidP="004D7B87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132\88</w:t>
            </w:r>
          </w:p>
        </w:tc>
      </w:tr>
      <w:tr w:rsidR="004D7B87" w:rsidRPr="004D7B87" w:rsidTr="002F4127">
        <w:tc>
          <w:tcPr>
            <w:tcW w:w="4169" w:type="pct"/>
            <w:gridSpan w:val="2"/>
          </w:tcPr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Технология обслуживания, ремонта и наладки пускозащитной аппаратуры и устройств силовой электроники</w:t>
            </w:r>
          </w:p>
        </w:tc>
        <w:tc>
          <w:tcPr>
            <w:tcW w:w="831" w:type="pct"/>
            <w:vAlign w:val="center"/>
          </w:tcPr>
          <w:p w:rsidR="004D7B87" w:rsidRPr="004D7B87" w:rsidRDefault="00C90ECE" w:rsidP="004D7B8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132\88</w:t>
            </w:r>
          </w:p>
        </w:tc>
      </w:tr>
      <w:tr w:rsidR="004D7B87" w:rsidRPr="004D7B87" w:rsidTr="002F4127">
        <w:tc>
          <w:tcPr>
            <w:tcW w:w="1009" w:type="pct"/>
            <w:vMerge w:val="restart"/>
          </w:tcPr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1.1</w:t>
            </w:r>
            <w:r w:rsidRPr="004D7B8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 Коммутационная и пускозащитная аппаратура, используемая в электроустановках сельскохозяйственных и ремонтных предприятий</w:t>
            </w:r>
          </w:p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831" w:type="pct"/>
          </w:tcPr>
          <w:p w:rsidR="004D7B87" w:rsidRPr="004D7B87" w:rsidRDefault="007A2D86" w:rsidP="007D0FE7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14\36</w:t>
            </w:r>
          </w:p>
        </w:tc>
      </w:tr>
      <w:tr w:rsidR="004D7B87" w:rsidRPr="004D7B87" w:rsidTr="002F4127">
        <w:tc>
          <w:tcPr>
            <w:tcW w:w="1009" w:type="pct"/>
            <w:vMerge/>
          </w:tcPr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4D7B87" w:rsidRPr="004D7B87" w:rsidRDefault="004D7B87" w:rsidP="004D7B87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Коммутационная и пускозащитная аппаратура, используемая в электроустановках сельскохозяйственных и ремонтных предприятий</w:t>
            </w:r>
          </w:p>
        </w:tc>
        <w:tc>
          <w:tcPr>
            <w:tcW w:w="831" w:type="pct"/>
            <w:vAlign w:val="center"/>
          </w:tcPr>
          <w:p w:rsidR="004D7B87" w:rsidRPr="004D7B87" w:rsidRDefault="00C90ECE" w:rsidP="004D7B87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</w:tr>
      <w:tr w:rsidR="004D7B87" w:rsidRPr="004D7B87" w:rsidTr="002F4127">
        <w:trPr>
          <w:trHeight w:val="363"/>
        </w:trPr>
        <w:tc>
          <w:tcPr>
            <w:tcW w:w="1009" w:type="pct"/>
            <w:vMerge/>
          </w:tcPr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4D7B87" w:rsidRPr="004D7B87" w:rsidRDefault="004D7B87" w:rsidP="004D7B87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831" w:type="pct"/>
            <w:vAlign w:val="center"/>
          </w:tcPr>
          <w:p w:rsidR="004D7B87" w:rsidRPr="004D7B87" w:rsidRDefault="007A2D86" w:rsidP="004D7B87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>3</w:t>
            </w:r>
            <w:r w:rsidR="004D7B87" w:rsidRPr="004D7B87"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4D7B87" w:rsidRPr="004D7B87" w:rsidTr="002F4127">
        <w:trPr>
          <w:trHeight w:val="269"/>
        </w:trPr>
        <w:tc>
          <w:tcPr>
            <w:tcW w:w="1009" w:type="pct"/>
            <w:vMerge/>
          </w:tcPr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5A65D7" w:rsidRPr="005A65D7" w:rsidRDefault="004D7B87" w:rsidP="004D7B87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D7B87">
              <w:rPr>
                <w:rFonts w:ascii="Arial" w:eastAsia="Calibri" w:hAnsi="Arial" w:cs="Arial"/>
                <w:b/>
                <w:sz w:val="24"/>
                <w:szCs w:val="24"/>
              </w:rPr>
              <w:t xml:space="preserve">Практическое занятие 1. </w:t>
            </w:r>
          </w:p>
          <w:p w:rsidR="004D7B87" w:rsidRPr="004D7B87" w:rsidRDefault="004D7B87" w:rsidP="004D7B87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D7B87">
              <w:rPr>
                <w:rFonts w:ascii="Arial" w:eastAsia="Calibri" w:hAnsi="Arial" w:cs="Arial"/>
                <w:sz w:val="24"/>
                <w:szCs w:val="24"/>
              </w:rPr>
              <w:t>Заполнение технологической карты ремонта</w:t>
            </w:r>
            <w:r w:rsidRPr="004D7B87">
              <w:rPr>
                <w:rFonts w:ascii="Arial" w:eastAsia="Calibri" w:hAnsi="Arial" w:cs="Arial"/>
                <w:color w:val="FF0000"/>
                <w:sz w:val="24"/>
                <w:szCs w:val="24"/>
              </w:rPr>
              <w:t xml:space="preserve"> </w:t>
            </w:r>
            <w:r w:rsidRPr="004D7B87">
              <w:rPr>
                <w:rFonts w:ascii="Arial" w:eastAsia="Calibri" w:hAnsi="Arial" w:cs="Arial"/>
                <w:sz w:val="24"/>
                <w:szCs w:val="24"/>
              </w:rPr>
              <w:t>пускозащитной аппаратуры</w:t>
            </w:r>
          </w:p>
        </w:tc>
        <w:tc>
          <w:tcPr>
            <w:tcW w:w="831" w:type="pct"/>
            <w:vAlign w:val="center"/>
          </w:tcPr>
          <w:p w:rsidR="004D7B87" w:rsidRPr="004D7B87" w:rsidRDefault="007A2D86" w:rsidP="004D7B87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12</w:t>
            </w:r>
          </w:p>
        </w:tc>
      </w:tr>
      <w:tr w:rsidR="004D7B87" w:rsidRPr="004D7B87" w:rsidTr="002F4127">
        <w:tc>
          <w:tcPr>
            <w:tcW w:w="1009" w:type="pct"/>
            <w:vMerge/>
          </w:tcPr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5A65D7" w:rsidRPr="005A65D7" w:rsidRDefault="004D7B87" w:rsidP="004D7B87">
            <w:pPr>
              <w:suppressAutoHyphens/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D7B87">
              <w:rPr>
                <w:rFonts w:ascii="Arial" w:eastAsia="Calibri" w:hAnsi="Arial" w:cs="Arial"/>
                <w:b/>
                <w:sz w:val="24"/>
                <w:szCs w:val="24"/>
              </w:rPr>
              <w:t xml:space="preserve">Практическое занятие 2. </w:t>
            </w:r>
          </w:p>
          <w:p w:rsidR="004D7B87" w:rsidRPr="004D7B87" w:rsidRDefault="004D7B87" w:rsidP="004D7B8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7B87">
              <w:rPr>
                <w:rFonts w:ascii="Arial" w:eastAsia="Calibri" w:hAnsi="Arial" w:cs="Arial"/>
                <w:sz w:val="24"/>
                <w:szCs w:val="24"/>
              </w:rPr>
              <w:t xml:space="preserve">Выбор электрических аппаратов по заданным техническим условиям </w:t>
            </w:r>
          </w:p>
        </w:tc>
        <w:tc>
          <w:tcPr>
            <w:tcW w:w="831" w:type="pct"/>
            <w:vAlign w:val="center"/>
          </w:tcPr>
          <w:p w:rsidR="004D7B87" w:rsidRPr="004D7B87" w:rsidRDefault="007A2D86" w:rsidP="004D7B87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12</w:t>
            </w:r>
          </w:p>
        </w:tc>
      </w:tr>
      <w:tr w:rsidR="004D7B87" w:rsidRPr="004D7B87" w:rsidTr="002F4127">
        <w:tc>
          <w:tcPr>
            <w:tcW w:w="1009" w:type="pct"/>
            <w:vMerge/>
          </w:tcPr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5A65D7" w:rsidRPr="005A65D7" w:rsidRDefault="004D7B87" w:rsidP="004D7B87">
            <w:pPr>
              <w:suppressAutoHyphens/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D7B87">
              <w:rPr>
                <w:rFonts w:ascii="Arial" w:eastAsia="Calibri" w:hAnsi="Arial" w:cs="Arial"/>
                <w:b/>
                <w:sz w:val="24"/>
                <w:szCs w:val="24"/>
              </w:rPr>
              <w:t xml:space="preserve">Практическое занятие 3. </w:t>
            </w:r>
          </w:p>
          <w:p w:rsidR="004D7B87" w:rsidRPr="004D7B87" w:rsidRDefault="004D7B87" w:rsidP="004D7B87">
            <w:pPr>
              <w:suppressAutoHyphens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D7B87">
              <w:rPr>
                <w:rFonts w:ascii="Arial" w:eastAsia="Calibri" w:hAnsi="Arial" w:cs="Arial"/>
                <w:sz w:val="24"/>
                <w:szCs w:val="24"/>
              </w:rPr>
              <w:t>Выбор электронных аппаратов и проверка их на соответствие заданным режимам работы</w:t>
            </w:r>
          </w:p>
        </w:tc>
        <w:tc>
          <w:tcPr>
            <w:tcW w:w="831" w:type="pct"/>
            <w:vAlign w:val="center"/>
          </w:tcPr>
          <w:p w:rsidR="004D7B87" w:rsidRPr="004D7B87" w:rsidRDefault="007A2D86" w:rsidP="004D7B87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12</w:t>
            </w:r>
          </w:p>
        </w:tc>
      </w:tr>
      <w:tr w:rsidR="004D7B87" w:rsidRPr="004D7B87" w:rsidTr="002F4127">
        <w:trPr>
          <w:trHeight w:val="313"/>
        </w:trPr>
        <w:tc>
          <w:tcPr>
            <w:tcW w:w="1009" w:type="pct"/>
            <w:vMerge w:val="restart"/>
          </w:tcPr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  <w:r w:rsidRPr="004D7B8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Классификация аппаратов по назначению, принципу действия, коммутации, роду тока, исполнению и </w:t>
            </w:r>
            <w:r w:rsidRPr="004D7B8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т.д.</w:t>
            </w:r>
          </w:p>
        </w:tc>
        <w:tc>
          <w:tcPr>
            <w:tcW w:w="3160" w:type="pct"/>
          </w:tcPr>
          <w:p w:rsidR="004D7B87" w:rsidRPr="004D7B87" w:rsidRDefault="004D7B87" w:rsidP="004D7B8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831" w:type="pct"/>
            <w:vAlign w:val="center"/>
          </w:tcPr>
          <w:p w:rsidR="004D7B87" w:rsidRPr="004D7B87" w:rsidRDefault="007A2D86" w:rsidP="004D7B87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10/24</w:t>
            </w:r>
          </w:p>
        </w:tc>
      </w:tr>
      <w:tr w:rsidR="004D7B87" w:rsidRPr="004D7B87" w:rsidTr="002F4127">
        <w:tc>
          <w:tcPr>
            <w:tcW w:w="1009" w:type="pct"/>
            <w:vMerge/>
          </w:tcPr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4D7B87" w:rsidRPr="004D7B87" w:rsidRDefault="004D7B87" w:rsidP="004D7B8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D7B87">
              <w:rPr>
                <w:rFonts w:ascii="Arial" w:eastAsia="Calibri" w:hAnsi="Arial" w:cs="Arial"/>
                <w:sz w:val="24"/>
                <w:szCs w:val="24"/>
              </w:rPr>
              <w:t>Конструкция и принцип действия автоматического выключателя. Конструкция и принцип действия магнитного пускателя. Конструкция и принцип действия теплового реле</w:t>
            </w:r>
          </w:p>
        </w:tc>
        <w:tc>
          <w:tcPr>
            <w:tcW w:w="831" w:type="pct"/>
            <w:vAlign w:val="center"/>
          </w:tcPr>
          <w:p w:rsidR="004D7B87" w:rsidRPr="004D7B87" w:rsidRDefault="00C90ECE" w:rsidP="004D7B87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4D7B87" w:rsidRPr="004D7B87" w:rsidTr="002F4127">
        <w:tc>
          <w:tcPr>
            <w:tcW w:w="1009" w:type="pct"/>
            <w:vMerge/>
          </w:tcPr>
          <w:p w:rsidR="004D7B87" w:rsidRPr="004D7B87" w:rsidRDefault="004D7B87" w:rsidP="004D7B87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4D7B87" w:rsidRPr="004D7B87" w:rsidRDefault="004D7B87" w:rsidP="004D7B8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831" w:type="pct"/>
            <w:vAlign w:val="center"/>
          </w:tcPr>
          <w:p w:rsidR="004D7B87" w:rsidRPr="004D7B87" w:rsidRDefault="007A2D86" w:rsidP="004D7B87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24</w:t>
            </w:r>
          </w:p>
        </w:tc>
      </w:tr>
      <w:tr w:rsidR="004D7B87" w:rsidRPr="004D7B87" w:rsidTr="002F4127">
        <w:trPr>
          <w:trHeight w:val="313"/>
        </w:trPr>
        <w:tc>
          <w:tcPr>
            <w:tcW w:w="1009" w:type="pct"/>
            <w:vMerge/>
          </w:tcPr>
          <w:p w:rsidR="004D7B87" w:rsidRPr="004D7B87" w:rsidRDefault="004D7B87" w:rsidP="004D7B87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5A65D7" w:rsidRPr="005A65D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Лабораторная работа 1. </w:t>
            </w:r>
          </w:p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Исследование электромагнитного реле</w:t>
            </w:r>
          </w:p>
        </w:tc>
        <w:tc>
          <w:tcPr>
            <w:tcW w:w="831" w:type="pct"/>
            <w:vAlign w:val="center"/>
          </w:tcPr>
          <w:p w:rsidR="004D7B87" w:rsidRPr="004D7B87" w:rsidRDefault="007A2D86" w:rsidP="004D7B87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lastRenderedPageBreak/>
              <w:t>6</w:t>
            </w:r>
          </w:p>
        </w:tc>
      </w:tr>
      <w:tr w:rsidR="004D7B87" w:rsidRPr="004D7B87" w:rsidTr="002F4127">
        <w:trPr>
          <w:trHeight w:val="285"/>
        </w:trPr>
        <w:tc>
          <w:tcPr>
            <w:tcW w:w="1009" w:type="pct"/>
            <w:vMerge/>
          </w:tcPr>
          <w:p w:rsidR="004D7B87" w:rsidRPr="004D7B87" w:rsidRDefault="004D7B87" w:rsidP="004D7B87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5A65D7" w:rsidRPr="005A65D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Лабораторная работа 2. </w:t>
            </w:r>
          </w:p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Исследование электромагнитного контактора постоянного тока</w:t>
            </w:r>
          </w:p>
        </w:tc>
        <w:tc>
          <w:tcPr>
            <w:tcW w:w="831" w:type="pct"/>
            <w:vAlign w:val="center"/>
          </w:tcPr>
          <w:p w:rsidR="004D7B87" w:rsidRPr="004D7B87" w:rsidRDefault="007A2D86" w:rsidP="004D7B87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4D7B87" w:rsidRPr="004D7B87" w:rsidTr="002F4127">
        <w:tc>
          <w:tcPr>
            <w:tcW w:w="1009" w:type="pct"/>
            <w:vMerge/>
          </w:tcPr>
          <w:p w:rsidR="004D7B87" w:rsidRPr="004D7B87" w:rsidRDefault="004D7B87" w:rsidP="004D7B87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5A65D7" w:rsidRPr="005A65D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Лабораторная работа 3. </w:t>
            </w:r>
          </w:p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Исследование автоматического выключателя</w:t>
            </w:r>
          </w:p>
        </w:tc>
        <w:tc>
          <w:tcPr>
            <w:tcW w:w="831" w:type="pct"/>
            <w:vAlign w:val="center"/>
          </w:tcPr>
          <w:p w:rsidR="004D7B87" w:rsidRPr="004D7B87" w:rsidRDefault="007A2D86" w:rsidP="004D7B87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4D7B87" w:rsidRPr="004D7B87" w:rsidTr="002F4127">
        <w:tc>
          <w:tcPr>
            <w:tcW w:w="1009" w:type="pct"/>
            <w:vMerge/>
          </w:tcPr>
          <w:p w:rsidR="004D7B87" w:rsidRPr="004D7B87" w:rsidRDefault="004D7B87" w:rsidP="004D7B87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5A65D7" w:rsidRPr="005A65D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Лабораторная работа 4. </w:t>
            </w:r>
          </w:p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Исследование </w:t>
            </w:r>
            <w:proofErr w:type="spellStart"/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тиристорного</w:t>
            </w:r>
            <w:proofErr w:type="spellEnd"/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выключателя постоянного тока</w:t>
            </w:r>
          </w:p>
        </w:tc>
        <w:tc>
          <w:tcPr>
            <w:tcW w:w="831" w:type="pct"/>
            <w:vAlign w:val="center"/>
          </w:tcPr>
          <w:p w:rsidR="004D7B87" w:rsidRPr="004D7B87" w:rsidRDefault="007A2D86" w:rsidP="004D7B87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4D7B87" w:rsidRPr="004D7B87" w:rsidTr="002F4127">
        <w:tc>
          <w:tcPr>
            <w:tcW w:w="1009" w:type="pct"/>
            <w:vMerge w:val="restart"/>
          </w:tcPr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1.3. </w:t>
            </w:r>
            <w:r w:rsidRPr="004D7B8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Преобразовательные устройства электропитания силовых установок</w:t>
            </w:r>
          </w:p>
        </w:tc>
        <w:tc>
          <w:tcPr>
            <w:tcW w:w="3160" w:type="pct"/>
          </w:tcPr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831" w:type="pct"/>
            <w:vAlign w:val="center"/>
          </w:tcPr>
          <w:p w:rsidR="004D7B87" w:rsidRPr="004D7B87" w:rsidRDefault="007A2D86" w:rsidP="004D7B87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10/24</w:t>
            </w:r>
          </w:p>
        </w:tc>
      </w:tr>
      <w:tr w:rsidR="004D7B87" w:rsidRPr="004D7B87" w:rsidTr="002F4127">
        <w:tc>
          <w:tcPr>
            <w:tcW w:w="1009" w:type="pct"/>
            <w:vMerge/>
          </w:tcPr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Полупроводниковые приборы. Неуправляемые выпрямители. Однофазные и многофазные выпрямители. Управляемые выпрямители</w:t>
            </w:r>
          </w:p>
        </w:tc>
        <w:tc>
          <w:tcPr>
            <w:tcW w:w="831" w:type="pct"/>
            <w:vAlign w:val="center"/>
          </w:tcPr>
          <w:p w:rsidR="004D7B87" w:rsidRPr="004D7B87" w:rsidRDefault="00C90ECE" w:rsidP="004D7B87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4D7B87" w:rsidRPr="004D7B87" w:rsidTr="002F4127">
        <w:tc>
          <w:tcPr>
            <w:tcW w:w="1009" w:type="pct"/>
            <w:vMerge/>
          </w:tcPr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831" w:type="pct"/>
            <w:vAlign w:val="center"/>
          </w:tcPr>
          <w:p w:rsidR="004D7B87" w:rsidRPr="007A2D86" w:rsidRDefault="007D0FE7" w:rsidP="004D7B87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A2D8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4D7B87" w:rsidRPr="004D7B87" w:rsidTr="002F4127">
        <w:tc>
          <w:tcPr>
            <w:tcW w:w="1009" w:type="pct"/>
            <w:vMerge/>
          </w:tcPr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5A65D7" w:rsidRPr="005A65D7" w:rsidRDefault="004D7B87" w:rsidP="004D7B87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D7B87">
              <w:rPr>
                <w:rFonts w:ascii="Arial" w:eastAsia="Calibri" w:hAnsi="Arial" w:cs="Arial"/>
                <w:b/>
                <w:sz w:val="24"/>
                <w:szCs w:val="24"/>
              </w:rPr>
              <w:t xml:space="preserve">Лабораторная работа 5. </w:t>
            </w:r>
          </w:p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7B87">
              <w:rPr>
                <w:rFonts w:ascii="Arial" w:eastAsia="Calibri" w:hAnsi="Arial" w:cs="Arial"/>
                <w:sz w:val="24"/>
                <w:szCs w:val="24"/>
              </w:rPr>
              <w:t xml:space="preserve">Исследование однофазных и трехфазных СИФУ </w:t>
            </w:r>
            <w:proofErr w:type="spellStart"/>
            <w:r w:rsidRPr="004D7B87">
              <w:rPr>
                <w:rFonts w:ascii="Arial" w:eastAsia="Calibri" w:hAnsi="Arial" w:cs="Arial"/>
                <w:sz w:val="24"/>
                <w:szCs w:val="24"/>
              </w:rPr>
              <w:t>тиристорных</w:t>
            </w:r>
            <w:proofErr w:type="spellEnd"/>
            <w:r w:rsidRPr="004D7B87">
              <w:rPr>
                <w:rFonts w:ascii="Arial" w:eastAsia="Calibri" w:hAnsi="Arial" w:cs="Arial"/>
                <w:sz w:val="24"/>
                <w:szCs w:val="24"/>
              </w:rPr>
              <w:t xml:space="preserve"> преобразователей</w:t>
            </w:r>
          </w:p>
        </w:tc>
        <w:tc>
          <w:tcPr>
            <w:tcW w:w="831" w:type="pct"/>
            <w:vAlign w:val="center"/>
          </w:tcPr>
          <w:p w:rsidR="004D7B87" w:rsidRPr="004D7B87" w:rsidRDefault="007D0FE7" w:rsidP="004D7B87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12</w:t>
            </w:r>
          </w:p>
        </w:tc>
      </w:tr>
      <w:tr w:rsidR="004D7B87" w:rsidRPr="004D7B87" w:rsidTr="002F4127">
        <w:trPr>
          <w:trHeight w:val="247"/>
        </w:trPr>
        <w:tc>
          <w:tcPr>
            <w:tcW w:w="1009" w:type="pct"/>
            <w:vMerge w:val="restart"/>
          </w:tcPr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1.4. </w:t>
            </w:r>
            <w:r w:rsidRPr="004D7B8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Управляющие элементы в силовой электронике</w:t>
            </w:r>
          </w:p>
        </w:tc>
        <w:tc>
          <w:tcPr>
            <w:tcW w:w="3160" w:type="pct"/>
          </w:tcPr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831" w:type="pct"/>
            <w:vAlign w:val="center"/>
          </w:tcPr>
          <w:p w:rsidR="004D7B87" w:rsidRPr="004D7B87" w:rsidRDefault="007A2D86" w:rsidP="004D7B87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10/16</w:t>
            </w:r>
          </w:p>
        </w:tc>
      </w:tr>
      <w:tr w:rsidR="004D7B87" w:rsidRPr="004D7B87" w:rsidTr="002F4127">
        <w:tc>
          <w:tcPr>
            <w:tcW w:w="1009" w:type="pct"/>
            <w:vMerge/>
          </w:tcPr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Элементы цифровой техники. Микропроцессоры и микропроцессорные системы в силовой электронике.</w:t>
            </w:r>
          </w:p>
        </w:tc>
        <w:tc>
          <w:tcPr>
            <w:tcW w:w="831" w:type="pct"/>
            <w:vAlign w:val="center"/>
          </w:tcPr>
          <w:p w:rsidR="004D7B87" w:rsidRPr="004D7B87" w:rsidRDefault="00C90ECE" w:rsidP="004D7B87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4D7B87" w:rsidRPr="004D7B87" w:rsidTr="002F4127">
        <w:tc>
          <w:tcPr>
            <w:tcW w:w="1009" w:type="pct"/>
            <w:vMerge/>
          </w:tcPr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831" w:type="pct"/>
            <w:vAlign w:val="center"/>
          </w:tcPr>
          <w:p w:rsidR="004D7B87" w:rsidRPr="004D7B87" w:rsidRDefault="007A2D86" w:rsidP="004D7B87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16</w:t>
            </w:r>
          </w:p>
        </w:tc>
      </w:tr>
      <w:tr w:rsidR="004D7B87" w:rsidRPr="004D7B87" w:rsidTr="002F4127">
        <w:tc>
          <w:tcPr>
            <w:tcW w:w="1009" w:type="pct"/>
            <w:vMerge/>
          </w:tcPr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5A65D7" w:rsidRPr="005A65D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Практическое занятие 4. </w:t>
            </w:r>
          </w:p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Управляющие цепи для обеспечения режима хранения, чтения и записи информации.</w:t>
            </w:r>
          </w:p>
        </w:tc>
        <w:tc>
          <w:tcPr>
            <w:tcW w:w="831" w:type="pct"/>
            <w:vAlign w:val="center"/>
          </w:tcPr>
          <w:p w:rsidR="004D7B87" w:rsidRPr="004D7B87" w:rsidRDefault="007A2D86" w:rsidP="004D7B87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10</w:t>
            </w:r>
          </w:p>
        </w:tc>
      </w:tr>
      <w:tr w:rsidR="004D7B87" w:rsidRPr="004D7B87" w:rsidTr="002F4127">
        <w:tc>
          <w:tcPr>
            <w:tcW w:w="1009" w:type="pct"/>
            <w:vMerge/>
          </w:tcPr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pct"/>
          </w:tcPr>
          <w:p w:rsidR="005A65D7" w:rsidRPr="005A65D7" w:rsidRDefault="004D7B87" w:rsidP="004D7B8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Лабораторная работа 6. </w:t>
            </w:r>
          </w:p>
          <w:p w:rsidR="004D7B87" w:rsidRPr="004D7B87" w:rsidRDefault="004D7B87" w:rsidP="004D7B8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4D7B87">
              <w:rPr>
                <w:rFonts w:ascii="Arial" w:eastAsia="Calibri" w:hAnsi="Arial" w:cs="Arial"/>
                <w:sz w:val="24"/>
                <w:szCs w:val="24"/>
              </w:rPr>
              <w:t xml:space="preserve">сследование качественных показателей управления микропроцессорной системой (МПС) </w:t>
            </w:r>
            <w:proofErr w:type="spellStart"/>
            <w:r w:rsidRPr="004D7B87">
              <w:rPr>
                <w:rFonts w:ascii="Arial" w:eastAsia="Calibri" w:hAnsi="Arial" w:cs="Arial"/>
                <w:sz w:val="24"/>
                <w:szCs w:val="24"/>
              </w:rPr>
              <w:t>тиристорным</w:t>
            </w:r>
            <w:proofErr w:type="spellEnd"/>
            <w:r w:rsidRPr="004D7B87">
              <w:rPr>
                <w:rFonts w:ascii="Arial" w:eastAsia="Calibri" w:hAnsi="Arial" w:cs="Arial"/>
                <w:sz w:val="24"/>
                <w:szCs w:val="24"/>
              </w:rPr>
              <w:t xml:space="preserve"> преобразователем (ТП) с силовым электроприводом (ЭП)</w:t>
            </w:r>
          </w:p>
        </w:tc>
        <w:tc>
          <w:tcPr>
            <w:tcW w:w="831" w:type="pct"/>
            <w:vAlign w:val="center"/>
          </w:tcPr>
          <w:p w:rsidR="004D7B87" w:rsidRPr="004D7B87" w:rsidRDefault="007D0FE7" w:rsidP="004D7B87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7A2D86" w:rsidRPr="004D7B87" w:rsidTr="002F4127">
        <w:tc>
          <w:tcPr>
            <w:tcW w:w="4169" w:type="pct"/>
            <w:gridSpan w:val="2"/>
          </w:tcPr>
          <w:p w:rsidR="007A2D86" w:rsidRPr="004D7B87" w:rsidRDefault="007A2D86" w:rsidP="004D7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Учебная практика раздела 1</w:t>
            </w:r>
          </w:p>
          <w:p w:rsidR="007A2D86" w:rsidRPr="004D7B87" w:rsidRDefault="007A2D86" w:rsidP="004D7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Виды работ </w:t>
            </w:r>
          </w:p>
          <w:p w:rsidR="007A2D86" w:rsidRPr="004D7B87" w:rsidRDefault="007A2D86" w:rsidP="004D7B87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D7B87">
              <w:rPr>
                <w:rFonts w:ascii="Arial" w:eastAsia="Calibri" w:hAnsi="Arial" w:cs="Arial"/>
                <w:bCs/>
                <w:sz w:val="24"/>
                <w:szCs w:val="24"/>
              </w:rPr>
              <w:t>1. Организация рабочего места</w:t>
            </w:r>
          </w:p>
          <w:p w:rsidR="007A2D86" w:rsidRPr="004D7B87" w:rsidRDefault="007A2D86" w:rsidP="004D7B87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D7B87">
              <w:rPr>
                <w:rFonts w:ascii="Arial" w:eastAsia="Calibri" w:hAnsi="Arial" w:cs="Arial"/>
                <w:bCs/>
                <w:sz w:val="24"/>
                <w:szCs w:val="24"/>
              </w:rPr>
              <w:t>2. Технический осмотр пускозащитной аппаратуры и средств силовой электроники</w:t>
            </w:r>
          </w:p>
          <w:p w:rsidR="007A2D86" w:rsidRPr="004D7B87" w:rsidRDefault="007A2D86" w:rsidP="004D7B87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D7B87">
              <w:rPr>
                <w:rFonts w:ascii="Arial" w:eastAsia="Calibri" w:hAnsi="Arial" w:cs="Arial"/>
                <w:bCs/>
                <w:sz w:val="24"/>
                <w:szCs w:val="24"/>
              </w:rPr>
              <w:t xml:space="preserve">3. </w:t>
            </w:r>
            <w:proofErr w:type="gramStart"/>
            <w:r w:rsidRPr="004D7B87">
              <w:rPr>
                <w:rFonts w:ascii="Arial" w:eastAsia="Calibri" w:hAnsi="Arial" w:cs="Arial"/>
                <w:bCs/>
                <w:sz w:val="24"/>
                <w:szCs w:val="24"/>
              </w:rPr>
              <w:t>Контроль за</w:t>
            </w:r>
            <w:proofErr w:type="gramEnd"/>
            <w:r w:rsidRPr="004D7B87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исправностью и безопасным состоянием пускозащитной аппаратуры и средств силовой электроники</w:t>
            </w:r>
          </w:p>
          <w:p w:rsidR="007A2D86" w:rsidRPr="004D7B87" w:rsidRDefault="007A2D86" w:rsidP="004D7B87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D7B87">
              <w:rPr>
                <w:rFonts w:ascii="Arial" w:eastAsia="Calibri" w:hAnsi="Arial" w:cs="Arial"/>
                <w:bCs/>
                <w:sz w:val="24"/>
                <w:szCs w:val="24"/>
              </w:rPr>
              <w:t>4. Проведение наладочных и ремонтных работ пускозащитной аппаратуры и средств силовой электроники</w:t>
            </w:r>
          </w:p>
        </w:tc>
        <w:tc>
          <w:tcPr>
            <w:tcW w:w="831" w:type="pct"/>
            <w:vAlign w:val="center"/>
          </w:tcPr>
          <w:p w:rsidR="007A2D86" w:rsidRPr="004D7B87" w:rsidRDefault="007A2D86" w:rsidP="006415D2">
            <w:pPr>
              <w:suppressAutoHyphens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108/108</w:t>
            </w:r>
          </w:p>
        </w:tc>
      </w:tr>
      <w:tr w:rsidR="004D7B87" w:rsidRPr="004D7B87" w:rsidTr="002F4127">
        <w:tc>
          <w:tcPr>
            <w:tcW w:w="4169" w:type="pct"/>
            <w:gridSpan w:val="2"/>
          </w:tcPr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Производственная практика раздела 1</w:t>
            </w:r>
            <w:r w:rsidRPr="004D7B8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</w:p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Виды работ </w:t>
            </w:r>
          </w:p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  <w:r w:rsidRPr="004D7B8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Регулировка и ремонт </w:t>
            </w:r>
            <w:r w:rsidRPr="004D7B87">
              <w:rPr>
                <w:rFonts w:ascii="Arial" w:eastAsia="Calibri" w:hAnsi="Arial" w:cs="Arial"/>
                <w:bCs/>
                <w:sz w:val="24"/>
                <w:szCs w:val="24"/>
              </w:rPr>
              <w:t>пускозащитной аппаратуры и средств силовой электроники</w:t>
            </w:r>
          </w:p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2. Проверка и наладка </w:t>
            </w:r>
            <w:r w:rsidRPr="004D7B87">
              <w:rPr>
                <w:rFonts w:ascii="Arial" w:eastAsia="Calibri" w:hAnsi="Arial" w:cs="Arial"/>
                <w:bCs/>
                <w:sz w:val="24"/>
                <w:szCs w:val="24"/>
              </w:rPr>
              <w:t>пускозащитной аппаратуры и средств силовой электроники</w:t>
            </w:r>
          </w:p>
          <w:p w:rsidR="004D7B87" w:rsidRPr="004D7B87" w:rsidRDefault="004D7B87" w:rsidP="004D7B8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3. Устранение и предупреждение аварий и неполадок </w:t>
            </w:r>
            <w:r w:rsidRPr="004D7B87">
              <w:rPr>
                <w:rFonts w:ascii="Arial" w:eastAsia="Calibri" w:hAnsi="Arial" w:cs="Arial"/>
                <w:bCs/>
                <w:sz w:val="24"/>
                <w:szCs w:val="24"/>
              </w:rPr>
              <w:t>пускозащитной аппаратуры и средств силовой электроники</w:t>
            </w:r>
          </w:p>
        </w:tc>
        <w:tc>
          <w:tcPr>
            <w:tcW w:w="831" w:type="pct"/>
            <w:vAlign w:val="center"/>
          </w:tcPr>
          <w:p w:rsidR="004D7B87" w:rsidRPr="004D7B87" w:rsidRDefault="007A2D86" w:rsidP="004D7B87">
            <w:pPr>
              <w:suppressAutoHyphens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lastRenderedPageBreak/>
              <w:t>144/144</w:t>
            </w:r>
          </w:p>
        </w:tc>
      </w:tr>
      <w:tr w:rsidR="004D7B87" w:rsidRPr="004D7B87" w:rsidTr="002F4127">
        <w:tc>
          <w:tcPr>
            <w:tcW w:w="4169" w:type="pct"/>
            <w:gridSpan w:val="2"/>
          </w:tcPr>
          <w:p w:rsidR="004D7B87" w:rsidRPr="004D7B87" w:rsidRDefault="004D7B87" w:rsidP="004D7B87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831" w:type="pct"/>
            <w:vAlign w:val="center"/>
          </w:tcPr>
          <w:p w:rsidR="004D7B87" w:rsidRPr="004D7B87" w:rsidRDefault="005A65D7" w:rsidP="004D7B87">
            <w:pPr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312\224</w:t>
            </w:r>
          </w:p>
        </w:tc>
      </w:tr>
    </w:tbl>
    <w:p w:rsidR="004D7B87" w:rsidRPr="004D7B87" w:rsidRDefault="004D7B87" w:rsidP="004D7B87">
      <w:pPr>
        <w:suppressAutoHyphens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4D7B87" w:rsidRPr="004D7B87" w:rsidRDefault="004D7B87" w:rsidP="004D7B87">
      <w:pPr>
        <w:rPr>
          <w:rFonts w:ascii="Arial" w:eastAsia="Times New Roman" w:hAnsi="Arial" w:cs="Arial"/>
          <w:i/>
          <w:sz w:val="24"/>
          <w:szCs w:val="24"/>
          <w:lang w:eastAsia="ru-RU"/>
        </w:rPr>
        <w:sectPr w:rsidR="004D7B87" w:rsidRPr="004D7B87" w:rsidSect="00AB3D0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D7B87" w:rsidRPr="004D7B87" w:rsidRDefault="004D7B87" w:rsidP="004D7B87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3. УСЛОВИЯ РЕАЛИЗАЦИИ ПРОФЕССИОНАЛЬНОГО МОДУЛЯ</w:t>
      </w:r>
    </w:p>
    <w:p w:rsidR="004D7B87" w:rsidRPr="004D7B87" w:rsidRDefault="004D7B87" w:rsidP="004D7B87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D7B87" w:rsidRPr="004D7B87" w:rsidRDefault="004D7B87" w:rsidP="004D7B87">
      <w:pPr>
        <w:spacing w:after="0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bCs/>
          <w:sz w:val="24"/>
          <w:szCs w:val="24"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4D7B87" w:rsidRPr="004D7B87" w:rsidRDefault="004D7B87" w:rsidP="004D7B87">
      <w:pPr>
        <w:suppressAutoHyphens/>
        <w:spacing w:after="0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bCs/>
          <w:sz w:val="24"/>
          <w:szCs w:val="24"/>
          <w:lang w:eastAsia="ru-RU"/>
        </w:rPr>
        <w:t>Кабинет</w:t>
      </w:r>
      <w:r w:rsidRPr="004D7B87">
        <w:rPr>
          <w:rFonts w:ascii="Arial" w:eastAsia="Times New Roman" w:hAnsi="Arial" w:cs="Arial"/>
          <w:bCs/>
          <w:i/>
          <w:sz w:val="24"/>
          <w:szCs w:val="24"/>
          <w:lang w:eastAsia="ru-RU"/>
        </w:rPr>
        <w:t xml:space="preserve"> </w:t>
      </w:r>
      <w:r w:rsidRPr="004D7B87">
        <w:rPr>
          <w:rFonts w:ascii="Arial" w:eastAsia="Times New Roman" w:hAnsi="Arial" w:cs="Arial"/>
          <w:bCs/>
          <w:sz w:val="24"/>
          <w:szCs w:val="24"/>
          <w:lang w:eastAsia="ru-RU"/>
        </w:rPr>
        <w:t>технического регулирования и контроля качества, технологии и оборудования производства электротехнических изделий</w:t>
      </w:r>
      <w:r w:rsidRPr="004D7B87">
        <w:rPr>
          <w:rFonts w:ascii="Arial" w:eastAsia="Times New Roman" w:hAnsi="Arial" w:cs="Arial"/>
          <w:bCs/>
          <w:i/>
          <w:sz w:val="24"/>
          <w:szCs w:val="24"/>
          <w:lang w:eastAsia="ru-RU"/>
        </w:rPr>
        <w:t xml:space="preserve">, </w:t>
      </w:r>
      <w:r w:rsidRPr="004D7B87">
        <w:rPr>
          <w:rFonts w:ascii="Arial" w:eastAsia="Times New Roman" w:hAnsi="Arial" w:cs="Arial"/>
          <w:bCs/>
          <w:sz w:val="24"/>
          <w:szCs w:val="24"/>
          <w:lang w:eastAsia="ru-RU"/>
        </w:rPr>
        <w:t>оснащенный оборудованием:</w:t>
      </w:r>
    </w:p>
    <w:p w:rsidR="004D7B87" w:rsidRPr="004D7B87" w:rsidRDefault="004D7B87" w:rsidP="004D7B87">
      <w:pPr>
        <w:suppressAutoHyphens/>
        <w:spacing w:after="0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посадочные места по количеству </w:t>
      </w:r>
      <w:proofErr w:type="gramStart"/>
      <w:r w:rsidRPr="004D7B87">
        <w:rPr>
          <w:rFonts w:ascii="Arial" w:eastAsia="Times New Roman" w:hAnsi="Arial" w:cs="Arial"/>
          <w:bCs/>
          <w:sz w:val="24"/>
          <w:szCs w:val="24"/>
          <w:lang w:eastAsia="ru-RU"/>
        </w:rPr>
        <w:t>обучающихся</w:t>
      </w:r>
      <w:proofErr w:type="gramEnd"/>
      <w:r w:rsidRPr="004D7B87">
        <w:rPr>
          <w:rFonts w:ascii="Arial" w:eastAsia="Times New Roman" w:hAnsi="Arial" w:cs="Arial"/>
          <w:bCs/>
          <w:sz w:val="24"/>
          <w:szCs w:val="24"/>
          <w:lang w:eastAsia="ru-RU"/>
        </w:rPr>
        <w:t>;</w:t>
      </w:r>
    </w:p>
    <w:p w:rsidR="004D7B87" w:rsidRPr="004D7B87" w:rsidRDefault="004D7B87" w:rsidP="004D7B87">
      <w:pPr>
        <w:suppressAutoHyphens/>
        <w:spacing w:after="0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bCs/>
          <w:sz w:val="24"/>
          <w:szCs w:val="24"/>
          <w:lang w:eastAsia="ru-RU"/>
        </w:rPr>
        <w:t>- рабочее место преподавателя;</w:t>
      </w:r>
    </w:p>
    <w:p w:rsidR="004D7B87" w:rsidRPr="004D7B87" w:rsidRDefault="004D7B87" w:rsidP="004D7B87">
      <w:pPr>
        <w:suppressAutoHyphens/>
        <w:spacing w:after="0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наглядные пособия; </w:t>
      </w:r>
    </w:p>
    <w:p w:rsidR="004D7B87" w:rsidRPr="004D7B87" w:rsidRDefault="004D7B87" w:rsidP="004D7B87">
      <w:pPr>
        <w:suppressAutoHyphens/>
        <w:spacing w:after="0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комплект учебно-методической документации </w:t>
      </w:r>
    </w:p>
    <w:p w:rsidR="004D7B87" w:rsidRPr="004D7B87" w:rsidRDefault="004D7B87" w:rsidP="004D7B87">
      <w:pPr>
        <w:suppressAutoHyphens/>
        <w:spacing w:after="0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Технические средства обучения: </w:t>
      </w:r>
    </w:p>
    <w:p w:rsidR="004D7B87" w:rsidRPr="004D7B87" w:rsidRDefault="004D7B87" w:rsidP="004D7B87">
      <w:pPr>
        <w:suppressAutoHyphens/>
        <w:spacing w:after="0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bCs/>
          <w:sz w:val="24"/>
          <w:szCs w:val="24"/>
          <w:lang w:eastAsia="ru-RU"/>
        </w:rPr>
        <w:t>- компьютер с лицензионным программным обеспечением;</w:t>
      </w:r>
    </w:p>
    <w:p w:rsidR="004D7B87" w:rsidRPr="004D7B87" w:rsidRDefault="004D7B87" w:rsidP="004D7B87">
      <w:pPr>
        <w:suppressAutoHyphens/>
        <w:spacing w:after="0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bCs/>
          <w:sz w:val="24"/>
          <w:szCs w:val="24"/>
          <w:lang w:eastAsia="ru-RU"/>
        </w:rPr>
        <w:t>-  средства мультимедиа</w:t>
      </w:r>
    </w:p>
    <w:p w:rsidR="004D7B87" w:rsidRPr="004D7B87" w:rsidRDefault="004D7B87" w:rsidP="004D7B87">
      <w:pPr>
        <w:suppressAutoHyphens/>
        <w:spacing w:after="0"/>
        <w:ind w:firstLine="709"/>
        <w:jc w:val="both"/>
        <w:rPr>
          <w:rFonts w:ascii="Arial" w:eastAsia="Times New Roman" w:hAnsi="Arial" w:cs="Arial"/>
          <w:bCs/>
          <w:i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bCs/>
          <w:sz w:val="24"/>
          <w:szCs w:val="24"/>
          <w:lang w:eastAsia="ru-RU"/>
        </w:rPr>
        <w:t>Лаборатории электрических аппаратов, электрического и электромеханического оборудования, технической эксплуатации и обслуживания электрического и электромеханического оборудования,</w:t>
      </w:r>
      <w:r w:rsidRPr="004D7B87">
        <w:rPr>
          <w:rFonts w:ascii="Arial" w:eastAsia="Times New Roman" w:hAnsi="Arial" w:cs="Arial"/>
          <w:bCs/>
          <w:i/>
          <w:sz w:val="24"/>
          <w:szCs w:val="24"/>
          <w:lang w:eastAsia="ru-RU"/>
        </w:rPr>
        <w:t xml:space="preserve"> </w:t>
      </w:r>
      <w:r w:rsidRPr="004D7B87">
        <w:rPr>
          <w:rFonts w:ascii="Arial" w:eastAsia="Times New Roman" w:hAnsi="Arial" w:cs="Arial"/>
          <w:bCs/>
          <w:sz w:val="24"/>
          <w:szCs w:val="24"/>
          <w:lang w:eastAsia="ru-RU"/>
        </w:rPr>
        <w:t>оснащенные в соответствии с п. 6.1.2.3 примерной основной образовательной программы по профессии 35.01.15 Мастер по ремонту и обслуживанию электрооборудования в сельском хозяйстве</w:t>
      </w:r>
      <w:r w:rsidRPr="004D7B87">
        <w:rPr>
          <w:rFonts w:ascii="Arial" w:eastAsia="Times New Roman" w:hAnsi="Arial" w:cs="Arial"/>
          <w:bCs/>
          <w:i/>
          <w:sz w:val="24"/>
          <w:szCs w:val="24"/>
          <w:lang w:eastAsia="ru-RU"/>
        </w:rPr>
        <w:t>.</w:t>
      </w:r>
    </w:p>
    <w:p w:rsidR="004D7B87" w:rsidRPr="004D7B87" w:rsidRDefault="004D7B87" w:rsidP="004D7B87">
      <w:pPr>
        <w:suppressAutoHyphens/>
        <w:spacing w:after="0"/>
        <w:ind w:firstLine="709"/>
        <w:jc w:val="both"/>
        <w:rPr>
          <w:rFonts w:ascii="Arial" w:eastAsia="Times New Roman" w:hAnsi="Arial" w:cs="Arial"/>
          <w:bCs/>
          <w:i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Оснащенные базы практики в соответствии с </w:t>
      </w:r>
      <w:proofErr w:type="gramStart"/>
      <w:r w:rsidRPr="004D7B87">
        <w:rPr>
          <w:rFonts w:ascii="Arial" w:eastAsia="Times New Roman" w:hAnsi="Arial" w:cs="Arial"/>
          <w:bCs/>
          <w:sz w:val="24"/>
          <w:szCs w:val="24"/>
          <w:lang w:eastAsia="ru-RU"/>
        </w:rPr>
        <w:t>п</w:t>
      </w:r>
      <w:proofErr w:type="gramEnd"/>
      <w:r w:rsidRPr="004D7B8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6.1.2.5 примерной основной образовательной программы по профессии 35.01.15 Мастер по ремонту и обслуживанию электрооборудования в сельском хозяйстве.</w:t>
      </w:r>
    </w:p>
    <w:p w:rsidR="004D7B87" w:rsidRPr="004D7B87" w:rsidRDefault="004D7B87" w:rsidP="004D7B87">
      <w:pPr>
        <w:suppressAutoHyphens/>
        <w:spacing w:after="0"/>
        <w:ind w:firstLine="709"/>
        <w:jc w:val="both"/>
        <w:rPr>
          <w:rFonts w:ascii="Arial" w:eastAsia="Times New Roman" w:hAnsi="Arial" w:cs="Arial"/>
          <w:bCs/>
          <w:i/>
          <w:sz w:val="24"/>
          <w:szCs w:val="24"/>
          <w:lang w:eastAsia="ru-RU"/>
        </w:rPr>
      </w:pPr>
    </w:p>
    <w:p w:rsidR="004D7B87" w:rsidRPr="004D7B87" w:rsidRDefault="004D7B87" w:rsidP="004D7B87">
      <w:pPr>
        <w:spacing w:after="0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4D7B87" w:rsidRPr="004D7B87" w:rsidRDefault="004D7B87" w:rsidP="004D7B87">
      <w:pPr>
        <w:suppressAutoHyphens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4D7B87">
        <w:rPr>
          <w:rFonts w:ascii="Arial" w:eastAsia="Times New Roman" w:hAnsi="Arial" w:cs="Arial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для использования в образовательном процессе. При формировании </w:t>
      </w:r>
      <w:r w:rsidRPr="004D7B87">
        <w:rPr>
          <w:rFonts w:ascii="Arial" w:eastAsia="Times New Roman" w:hAnsi="Arial" w:cs="Arial"/>
          <w:bCs/>
          <w:sz w:val="24"/>
          <w:szCs w:val="24"/>
          <w:lang w:eastAsia="ru-RU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4D7B87" w:rsidRPr="004D7B87" w:rsidRDefault="004D7B87" w:rsidP="004D7B87">
      <w:pPr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D7B87" w:rsidRPr="004D7B87" w:rsidRDefault="004D7B87" w:rsidP="004D7B87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  <w:lang w:val="x-none" w:eastAsia="x-none"/>
        </w:rPr>
      </w:pPr>
      <w:r w:rsidRPr="004D7B87">
        <w:rPr>
          <w:rFonts w:ascii="Arial" w:eastAsia="Times New Roman" w:hAnsi="Arial" w:cs="Arial"/>
          <w:b/>
          <w:sz w:val="24"/>
          <w:szCs w:val="24"/>
          <w:lang w:val="x-none" w:eastAsia="x-none"/>
        </w:rPr>
        <w:t xml:space="preserve">3.2.1. </w:t>
      </w:r>
      <w:r w:rsidRPr="004D7B87">
        <w:rPr>
          <w:rFonts w:ascii="Arial" w:eastAsia="Times New Roman" w:hAnsi="Arial" w:cs="Arial"/>
          <w:b/>
          <w:sz w:val="24"/>
          <w:szCs w:val="24"/>
          <w:lang w:eastAsia="x-none"/>
        </w:rPr>
        <w:t>Основные печатные</w:t>
      </w:r>
      <w:r w:rsidRPr="004D7B87">
        <w:rPr>
          <w:rFonts w:ascii="Arial" w:eastAsia="Times New Roman" w:hAnsi="Arial" w:cs="Arial"/>
          <w:b/>
          <w:sz w:val="24"/>
          <w:szCs w:val="24"/>
          <w:lang w:val="x-none" w:eastAsia="x-none"/>
        </w:rPr>
        <w:t xml:space="preserve"> издания</w:t>
      </w:r>
    </w:p>
    <w:p w:rsidR="004D7B87" w:rsidRPr="004D7B87" w:rsidRDefault="004D7B87" w:rsidP="004D7B87">
      <w:pPr>
        <w:shd w:val="clear" w:color="auto" w:fill="FFFFFF"/>
        <w:spacing w:after="0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D7B87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Pr="004D7B8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4D7B87">
        <w:rPr>
          <w:rFonts w:ascii="Arial" w:eastAsia="Times New Roman" w:hAnsi="Arial" w:cs="Arial"/>
          <w:color w:val="000000"/>
          <w:sz w:val="24"/>
          <w:szCs w:val="24"/>
        </w:rPr>
        <w:t>Иванов, И. И. Электротехника и основы электроники</w:t>
      </w:r>
      <w:proofErr w:type="gramStart"/>
      <w:r w:rsidRPr="004D7B87">
        <w:rPr>
          <w:rFonts w:ascii="Arial" w:eastAsia="Times New Roman" w:hAnsi="Arial" w:cs="Arial"/>
          <w:color w:val="000000"/>
          <w:sz w:val="24"/>
          <w:szCs w:val="24"/>
        </w:rPr>
        <w:t xml:space="preserve"> :</w:t>
      </w:r>
      <w:proofErr w:type="gramEnd"/>
      <w:r w:rsidRPr="004D7B87">
        <w:rPr>
          <w:rFonts w:ascii="Arial" w:eastAsia="Times New Roman" w:hAnsi="Arial" w:cs="Arial"/>
          <w:color w:val="000000"/>
          <w:sz w:val="24"/>
          <w:szCs w:val="24"/>
        </w:rPr>
        <w:t xml:space="preserve"> учебник для </w:t>
      </w:r>
      <w:proofErr w:type="spellStart"/>
      <w:r w:rsidRPr="004D7B87">
        <w:rPr>
          <w:rFonts w:ascii="Arial" w:eastAsia="Times New Roman" w:hAnsi="Arial" w:cs="Arial"/>
          <w:color w:val="000000"/>
          <w:sz w:val="24"/>
          <w:szCs w:val="24"/>
        </w:rPr>
        <w:t>спо</w:t>
      </w:r>
      <w:proofErr w:type="spellEnd"/>
      <w:r w:rsidRPr="004D7B87">
        <w:rPr>
          <w:rFonts w:ascii="Arial" w:eastAsia="Times New Roman" w:hAnsi="Arial" w:cs="Arial"/>
          <w:color w:val="000000"/>
          <w:sz w:val="24"/>
          <w:szCs w:val="24"/>
        </w:rPr>
        <w:t xml:space="preserve"> / </w:t>
      </w:r>
      <w:r w:rsidRPr="004D7B87">
        <w:rPr>
          <w:rFonts w:ascii="Arial" w:eastAsia="Times New Roman" w:hAnsi="Arial" w:cs="Arial"/>
          <w:color w:val="000000"/>
          <w:sz w:val="24"/>
          <w:szCs w:val="24"/>
        </w:rPr>
        <w:br/>
        <w:t>И. И. Иванов, Г. И. Соловьев, В. Я. Фролов. – Санкт-Петербург</w:t>
      </w:r>
      <w:proofErr w:type="gramStart"/>
      <w:r w:rsidRPr="004D7B87">
        <w:rPr>
          <w:rFonts w:ascii="Arial" w:eastAsia="Times New Roman" w:hAnsi="Arial" w:cs="Arial"/>
          <w:color w:val="000000"/>
          <w:sz w:val="24"/>
          <w:szCs w:val="24"/>
        </w:rPr>
        <w:t xml:space="preserve"> :</w:t>
      </w:r>
      <w:proofErr w:type="gramEnd"/>
      <w:r w:rsidRPr="004D7B87">
        <w:rPr>
          <w:rFonts w:ascii="Arial" w:eastAsia="Times New Roman" w:hAnsi="Arial" w:cs="Arial"/>
          <w:color w:val="000000"/>
          <w:sz w:val="24"/>
          <w:szCs w:val="24"/>
        </w:rPr>
        <w:t xml:space="preserve"> Лань, 2021. – 736 с. – ISBN 978-5-8114-6756-3. </w:t>
      </w:r>
    </w:p>
    <w:p w:rsidR="004D7B87" w:rsidRPr="004D7B87" w:rsidRDefault="004D7B87" w:rsidP="004D7B87">
      <w:pPr>
        <w:spacing w:after="0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color w:val="000000"/>
          <w:sz w:val="24"/>
          <w:szCs w:val="24"/>
        </w:rPr>
        <w:t>2. Скорняков, В. А. Общая электротехника и электроника</w:t>
      </w:r>
      <w:proofErr w:type="gramStart"/>
      <w:r w:rsidRPr="004D7B87">
        <w:rPr>
          <w:rFonts w:ascii="Arial" w:eastAsia="Times New Roman" w:hAnsi="Arial" w:cs="Arial"/>
          <w:color w:val="000000"/>
          <w:sz w:val="24"/>
          <w:szCs w:val="24"/>
        </w:rPr>
        <w:t xml:space="preserve"> :</w:t>
      </w:r>
      <w:proofErr w:type="gramEnd"/>
      <w:r w:rsidRPr="004D7B87">
        <w:rPr>
          <w:rFonts w:ascii="Arial" w:eastAsia="Times New Roman" w:hAnsi="Arial" w:cs="Arial"/>
          <w:color w:val="000000"/>
          <w:sz w:val="24"/>
          <w:szCs w:val="24"/>
        </w:rPr>
        <w:t xml:space="preserve"> учебник для </w:t>
      </w:r>
      <w:proofErr w:type="spellStart"/>
      <w:r w:rsidRPr="004D7B87">
        <w:rPr>
          <w:rFonts w:ascii="Arial" w:eastAsia="Times New Roman" w:hAnsi="Arial" w:cs="Arial"/>
          <w:color w:val="000000"/>
          <w:sz w:val="24"/>
          <w:szCs w:val="24"/>
        </w:rPr>
        <w:t>спо</w:t>
      </w:r>
      <w:proofErr w:type="spellEnd"/>
      <w:r w:rsidRPr="004D7B87">
        <w:rPr>
          <w:rFonts w:ascii="Arial" w:eastAsia="Times New Roman" w:hAnsi="Arial" w:cs="Arial"/>
          <w:color w:val="000000"/>
          <w:sz w:val="24"/>
          <w:szCs w:val="24"/>
        </w:rPr>
        <w:t xml:space="preserve"> / </w:t>
      </w:r>
      <w:r w:rsidRPr="004D7B87">
        <w:rPr>
          <w:rFonts w:ascii="Arial" w:eastAsia="Times New Roman" w:hAnsi="Arial" w:cs="Arial"/>
          <w:color w:val="000000"/>
          <w:sz w:val="24"/>
          <w:szCs w:val="24"/>
        </w:rPr>
        <w:br/>
        <w:t>В. А. Скорняков, В. Я. Фролов. – Санкт-Петербург</w:t>
      </w:r>
      <w:proofErr w:type="gramStart"/>
      <w:r w:rsidRPr="004D7B87">
        <w:rPr>
          <w:rFonts w:ascii="Arial" w:eastAsia="Times New Roman" w:hAnsi="Arial" w:cs="Arial"/>
          <w:color w:val="000000"/>
          <w:sz w:val="24"/>
          <w:szCs w:val="24"/>
        </w:rPr>
        <w:t xml:space="preserve"> :</w:t>
      </w:r>
      <w:proofErr w:type="gramEnd"/>
      <w:r w:rsidRPr="004D7B87">
        <w:rPr>
          <w:rFonts w:ascii="Arial" w:eastAsia="Times New Roman" w:hAnsi="Arial" w:cs="Arial"/>
          <w:color w:val="000000"/>
          <w:sz w:val="24"/>
          <w:szCs w:val="24"/>
        </w:rPr>
        <w:t xml:space="preserve"> Лань, 2021. – 176 с. – ISBN 978-5-8114-6758-7.</w:t>
      </w:r>
    </w:p>
    <w:p w:rsidR="004D7B87" w:rsidRPr="004D7B87" w:rsidRDefault="004D7B87" w:rsidP="004D7B87">
      <w:pPr>
        <w:spacing w:after="0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b/>
          <w:sz w:val="24"/>
          <w:szCs w:val="24"/>
          <w:lang w:eastAsia="ru-RU"/>
        </w:rPr>
        <w:t>3.2.2. Основные электронные издания</w:t>
      </w:r>
    </w:p>
    <w:p w:rsidR="004D7B87" w:rsidRPr="004D7B87" w:rsidRDefault="004D7B87" w:rsidP="004D7B87">
      <w:pPr>
        <w:spacing w:after="0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1. </w:t>
      </w:r>
      <w:r w:rsidRPr="004D7B8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Ким, К. К. Средства электрических измерений и их поверка</w:t>
      </w:r>
      <w:proofErr w:type="gramStart"/>
      <w:r w:rsidRPr="004D7B8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4D7B8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учебное пособие для </w:t>
      </w:r>
      <w:proofErr w:type="spellStart"/>
      <w:r w:rsidRPr="004D7B8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спо</w:t>
      </w:r>
      <w:proofErr w:type="spellEnd"/>
      <w:r w:rsidRPr="004D7B8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/ К. К. Ким, Г. Н. Анисимов, А. И. </w:t>
      </w:r>
      <w:proofErr w:type="spellStart"/>
      <w:r w:rsidRPr="004D7B8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Чураков</w:t>
      </w:r>
      <w:proofErr w:type="spellEnd"/>
      <w:r w:rsidRPr="004D7B8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– Санкт-Петербург</w:t>
      </w:r>
      <w:proofErr w:type="gramStart"/>
      <w:r w:rsidRPr="004D7B8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4D7B8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Лань, 2021. – 316 с. – ISBN 978-5-8114-6981-9. – Текст</w:t>
      </w:r>
      <w:proofErr w:type="gramStart"/>
      <w:r w:rsidRPr="004D7B8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:</w:t>
      </w:r>
      <w:proofErr w:type="gramEnd"/>
      <w:r w:rsidRPr="004D7B8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электронный // Лань : </w:t>
      </w:r>
      <w:r w:rsidRPr="004D7B87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электронно-библиотечная система. – URL: </w:t>
      </w:r>
      <w:hyperlink r:id="rId9" w:tooltip="https://e.lanbook.com/book/153944" w:history="1">
        <w:r w:rsidRPr="004D7B87">
          <w:rPr>
            <w:rFonts w:ascii="Arial" w:eastAsia="Times New Roman" w:hAnsi="Arial" w:cs="Arial"/>
            <w:color w:val="0563C1"/>
            <w:sz w:val="24"/>
            <w:szCs w:val="24"/>
            <w:u w:val="single"/>
            <w:lang w:eastAsia="ru-RU"/>
          </w:rPr>
          <w:t>https://e.lanbook.com/book/153944</w:t>
        </w:r>
      </w:hyperlink>
      <w:r w:rsidRPr="004D7B8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 (дата обращения: 29.01.2021). – Режим доступа: для </w:t>
      </w:r>
      <w:proofErr w:type="spellStart"/>
      <w:r w:rsidRPr="004D7B8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авториз</w:t>
      </w:r>
      <w:proofErr w:type="spellEnd"/>
      <w:r w:rsidRPr="004D7B8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пользователей.</w:t>
      </w:r>
    </w:p>
    <w:p w:rsidR="004D7B87" w:rsidRPr="004D7B87" w:rsidRDefault="004D7B87" w:rsidP="004D7B87">
      <w:pPr>
        <w:spacing w:after="0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</w:t>
      </w:r>
      <w:r w:rsidRPr="004D7B87">
        <w:rPr>
          <w:rFonts w:ascii="Arial" w:eastAsia="Times New Roman" w:hAnsi="Arial" w:cs="Arial"/>
          <w:sz w:val="24"/>
          <w:szCs w:val="24"/>
          <w:lang w:eastAsia="ru-RU"/>
        </w:rPr>
        <w:t>Аполлонский, С. М. Электрические аппараты управления и автоматики</w:t>
      </w:r>
      <w:proofErr w:type="gramStart"/>
      <w:r w:rsidRPr="004D7B87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4D7B87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для </w:t>
      </w:r>
      <w:proofErr w:type="spellStart"/>
      <w:r w:rsidRPr="004D7B87">
        <w:rPr>
          <w:rFonts w:ascii="Arial" w:eastAsia="Times New Roman" w:hAnsi="Arial" w:cs="Arial"/>
          <w:sz w:val="24"/>
          <w:szCs w:val="24"/>
          <w:lang w:eastAsia="ru-RU"/>
        </w:rPr>
        <w:t>спо</w:t>
      </w:r>
      <w:proofErr w:type="spellEnd"/>
      <w:r w:rsidRPr="004D7B87">
        <w:rPr>
          <w:rFonts w:ascii="Arial" w:eastAsia="Times New Roman" w:hAnsi="Arial" w:cs="Arial"/>
          <w:sz w:val="24"/>
          <w:szCs w:val="24"/>
          <w:lang w:eastAsia="ru-RU"/>
        </w:rPr>
        <w:t xml:space="preserve"> / С. М. Аполлонский, Ю. В. </w:t>
      </w:r>
      <w:proofErr w:type="spellStart"/>
      <w:r w:rsidRPr="004D7B87">
        <w:rPr>
          <w:rFonts w:ascii="Arial" w:eastAsia="Times New Roman" w:hAnsi="Arial" w:cs="Arial"/>
          <w:sz w:val="24"/>
          <w:szCs w:val="24"/>
          <w:lang w:eastAsia="ru-RU"/>
        </w:rPr>
        <w:t>Куклев</w:t>
      </w:r>
      <w:proofErr w:type="spellEnd"/>
      <w:r w:rsidRPr="004D7B87">
        <w:rPr>
          <w:rFonts w:ascii="Arial" w:eastAsia="Times New Roman" w:hAnsi="Arial" w:cs="Arial"/>
          <w:sz w:val="24"/>
          <w:szCs w:val="24"/>
          <w:lang w:eastAsia="ru-RU"/>
        </w:rPr>
        <w:t>, В. Я. Фролов. – Санкт-Петербург</w:t>
      </w:r>
      <w:proofErr w:type="gramStart"/>
      <w:r w:rsidRPr="004D7B87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4D7B87">
        <w:rPr>
          <w:rFonts w:ascii="Arial" w:eastAsia="Times New Roman" w:hAnsi="Arial" w:cs="Arial"/>
          <w:sz w:val="24"/>
          <w:szCs w:val="24"/>
          <w:lang w:eastAsia="ru-RU"/>
        </w:rPr>
        <w:t xml:space="preserve"> Лань, 2021. – 256 с. – ISBN 978-5-8114-6708-2. – Текст</w:t>
      </w:r>
      <w:proofErr w:type="gramStart"/>
      <w:r w:rsidRPr="004D7B87">
        <w:rPr>
          <w:rFonts w:ascii="Arial" w:eastAsia="Times New Roman" w:hAnsi="Arial" w:cs="Arial"/>
          <w:sz w:val="24"/>
          <w:szCs w:val="24"/>
          <w:lang w:eastAsia="ru-RU"/>
        </w:rPr>
        <w:t> :</w:t>
      </w:r>
      <w:proofErr w:type="gramEnd"/>
      <w:r w:rsidRPr="004D7B87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 // Лань : электронно-библиотечная система. – URL: </w:t>
      </w:r>
      <w:hyperlink r:id="rId10" w:history="1">
        <w:r w:rsidRPr="004D7B87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https://e.lanbook.com/book/151688</w:t>
        </w:r>
      </w:hyperlink>
      <w:r w:rsidRPr="004D7B87">
        <w:rPr>
          <w:rFonts w:ascii="Arial" w:eastAsia="Times New Roman" w:hAnsi="Arial" w:cs="Arial"/>
          <w:sz w:val="24"/>
          <w:szCs w:val="24"/>
          <w:lang w:eastAsia="ru-RU"/>
        </w:rPr>
        <w:t xml:space="preserve">  (дата обращения: 29.10.2021). – Режим доступа: для </w:t>
      </w:r>
      <w:proofErr w:type="spellStart"/>
      <w:r w:rsidRPr="004D7B87">
        <w:rPr>
          <w:rFonts w:ascii="Arial" w:eastAsia="Times New Roman" w:hAnsi="Arial" w:cs="Arial"/>
          <w:sz w:val="24"/>
          <w:szCs w:val="24"/>
          <w:lang w:eastAsia="ru-RU"/>
        </w:rPr>
        <w:t>авториз</w:t>
      </w:r>
      <w:proofErr w:type="spellEnd"/>
      <w:r w:rsidRPr="004D7B87">
        <w:rPr>
          <w:rFonts w:ascii="Arial" w:eastAsia="Times New Roman" w:hAnsi="Arial" w:cs="Arial"/>
          <w:sz w:val="24"/>
          <w:szCs w:val="24"/>
          <w:lang w:eastAsia="ru-RU"/>
        </w:rPr>
        <w:t>. пользователей.</w:t>
      </w:r>
    </w:p>
    <w:p w:rsidR="004D7B87" w:rsidRDefault="004D7B87" w:rsidP="004D7B87">
      <w:pPr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:rsidR="00464909" w:rsidRDefault="00464909" w:rsidP="004D7B87">
      <w:pPr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:rsidR="00464909" w:rsidRDefault="00464909" w:rsidP="004D7B87">
      <w:pPr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:rsidR="00464909" w:rsidRDefault="00464909" w:rsidP="004D7B87">
      <w:pPr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:rsidR="00464909" w:rsidRDefault="00464909" w:rsidP="004D7B87">
      <w:pPr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:rsidR="00464909" w:rsidRDefault="00464909" w:rsidP="004D7B87">
      <w:pPr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:rsidR="00464909" w:rsidRDefault="00464909" w:rsidP="004D7B87">
      <w:pPr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:rsidR="00464909" w:rsidRDefault="00464909" w:rsidP="004D7B87">
      <w:pPr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:rsidR="00464909" w:rsidRDefault="00464909" w:rsidP="004D7B87">
      <w:pPr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:rsidR="00464909" w:rsidRDefault="00464909" w:rsidP="004D7B87">
      <w:pPr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:rsidR="00464909" w:rsidRDefault="00464909" w:rsidP="004D7B87">
      <w:pPr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:rsidR="00464909" w:rsidRDefault="00464909" w:rsidP="004D7B87">
      <w:pPr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:rsidR="00464909" w:rsidRDefault="00464909" w:rsidP="004D7B87">
      <w:pPr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:rsidR="00464909" w:rsidRDefault="00464909" w:rsidP="004D7B87">
      <w:pPr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:rsidR="00464909" w:rsidRDefault="00464909" w:rsidP="004D7B87">
      <w:pPr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:rsidR="00464909" w:rsidRDefault="00464909" w:rsidP="004D7B87">
      <w:pPr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:rsidR="00464909" w:rsidRDefault="00464909" w:rsidP="004D7B87">
      <w:pPr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:rsidR="00464909" w:rsidRDefault="00464909" w:rsidP="004D7B87">
      <w:pPr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:rsidR="00464909" w:rsidRDefault="00464909" w:rsidP="004D7B87">
      <w:pPr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:rsidR="00464909" w:rsidRDefault="00464909" w:rsidP="004D7B87">
      <w:pPr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:rsidR="00464909" w:rsidRDefault="00464909" w:rsidP="004D7B87">
      <w:pPr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:rsidR="00464909" w:rsidRDefault="00464909" w:rsidP="004D7B87">
      <w:pPr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:rsidR="00464909" w:rsidRDefault="00464909" w:rsidP="004D7B87">
      <w:pPr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:rsidR="00464909" w:rsidRPr="004D7B87" w:rsidRDefault="00464909" w:rsidP="004D7B87">
      <w:pPr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:rsidR="004D7B87" w:rsidRPr="004D7B87" w:rsidRDefault="004D7B87" w:rsidP="004D7B87">
      <w:pPr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D7B87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 xml:space="preserve">4. КОНТРОЛЬ И ОЦЕНКА РЕЗУЛЬТАТОВ ОСВОЕНИЯ </w:t>
      </w:r>
      <w:r w:rsidRPr="004D7B87">
        <w:rPr>
          <w:rFonts w:ascii="Arial" w:eastAsia="Times New Roman" w:hAnsi="Arial" w:cs="Arial"/>
          <w:b/>
          <w:bCs/>
          <w:sz w:val="24"/>
          <w:szCs w:val="24"/>
          <w:lang w:eastAsia="ru-RU"/>
        </w:rPr>
        <w:br/>
        <w:t>ПРОФЕССИОНАЛЬНОГО МОДУЛЯ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7"/>
        <w:gridCol w:w="3685"/>
        <w:gridCol w:w="2291"/>
      </w:tblGrid>
      <w:tr w:rsidR="004D7B87" w:rsidRPr="004D7B87" w:rsidTr="00BB6AD4">
        <w:trPr>
          <w:trHeight w:val="1098"/>
        </w:trPr>
        <w:tc>
          <w:tcPr>
            <w:tcW w:w="3687" w:type="dxa"/>
            <w:vAlign w:val="center"/>
          </w:tcPr>
          <w:p w:rsidR="004D7B87" w:rsidRPr="004D7B87" w:rsidRDefault="004D7B87" w:rsidP="004D7B87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685" w:type="dxa"/>
            <w:vAlign w:val="center"/>
          </w:tcPr>
          <w:p w:rsidR="004D7B87" w:rsidRPr="004D7B87" w:rsidRDefault="004D7B87" w:rsidP="004D7B87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291" w:type="dxa"/>
            <w:vAlign w:val="center"/>
          </w:tcPr>
          <w:p w:rsidR="004D7B87" w:rsidRPr="004D7B87" w:rsidRDefault="004D7B87" w:rsidP="004D7B87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4D7B87" w:rsidRPr="004D7B87" w:rsidTr="00BB6AD4">
        <w:trPr>
          <w:trHeight w:val="698"/>
        </w:trPr>
        <w:tc>
          <w:tcPr>
            <w:tcW w:w="3687" w:type="dxa"/>
          </w:tcPr>
          <w:p w:rsidR="004D7B87" w:rsidRPr="004D7B87" w:rsidRDefault="004D7B87" w:rsidP="004D7B87">
            <w:pPr>
              <w:suppressAutoHyphens/>
              <w:spacing w:after="0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ПК 3.1. Производить обслуживание и ремонт устройств силовой электроники и пускозащитной аппаратуры</w:t>
            </w:r>
          </w:p>
        </w:tc>
        <w:tc>
          <w:tcPr>
            <w:tcW w:w="3685" w:type="dxa"/>
          </w:tcPr>
          <w:p w:rsidR="004D7B87" w:rsidRPr="004D7B87" w:rsidRDefault="004D7B87" w:rsidP="004D7B87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Выполнение работ по обслуживанию и ремонту устройств силовой электроники и пускозащитной аппаратуры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291" w:type="dxa"/>
            <w:vMerge w:val="restart"/>
          </w:tcPr>
          <w:p w:rsidR="004D7B87" w:rsidRPr="004D7B87" w:rsidRDefault="004D7B87" w:rsidP="004D7B87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Оценка результатов выполнения практической работы</w:t>
            </w:r>
          </w:p>
          <w:p w:rsidR="004D7B87" w:rsidRPr="004D7B87" w:rsidRDefault="004D7B87" w:rsidP="004D7B87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Экспертное наблюдение за ходом выполнения практической работы</w:t>
            </w:r>
          </w:p>
          <w:p w:rsidR="004D7B87" w:rsidRPr="004D7B87" w:rsidRDefault="004D7B87" w:rsidP="004D7B87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Защита лабораторных работ</w:t>
            </w:r>
          </w:p>
        </w:tc>
      </w:tr>
      <w:tr w:rsidR="004D7B87" w:rsidRPr="004D7B87" w:rsidTr="00BB6AD4">
        <w:tc>
          <w:tcPr>
            <w:tcW w:w="3687" w:type="dxa"/>
          </w:tcPr>
          <w:p w:rsidR="004D7B87" w:rsidRPr="004D7B87" w:rsidRDefault="004D7B87" w:rsidP="004D7B87">
            <w:pPr>
              <w:spacing w:after="0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ПК 3.2. Производить наладку устройств силовой электроники и пускозащитной аппаратуры</w:t>
            </w:r>
          </w:p>
        </w:tc>
        <w:tc>
          <w:tcPr>
            <w:tcW w:w="3685" w:type="dxa"/>
          </w:tcPr>
          <w:p w:rsidR="004D7B87" w:rsidRPr="004D7B87" w:rsidRDefault="004D7B87" w:rsidP="004D7B87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Выполнение работ по наладке устройств силовой электроники и пускозащитной аппаратуры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291" w:type="dxa"/>
            <w:vMerge/>
          </w:tcPr>
          <w:p w:rsidR="004D7B87" w:rsidRPr="004D7B87" w:rsidRDefault="004D7B87" w:rsidP="004D7B87">
            <w:pPr>
              <w:spacing w:after="0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4D7B87" w:rsidRPr="004D7B87" w:rsidTr="00BB6AD4">
        <w:tc>
          <w:tcPr>
            <w:tcW w:w="3687" w:type="dxa"/>
          </w:tcPr>
          <w:p w:rsidR="004D7B87" w:rsidRPr="004D7B87" w:rsidRDefault="004D7B87" w:rsidP="004D7B87">
            <w:pPr>
              <w:spacing w:after="0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proofErr w:type="gramStart"/>
            <w:r w:rsidRPr="004D7B87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4D7B87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685" w:type="dxa"/>
          </w:tcPr>
          <w:p w:rsidR="004D7B87" w:rsidRPr="004D7B87" w:rsidRDefault="004D7B87" w:rsidP="004D7B87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Выбирает способы решения задач профессиональной деятельности, владеет методами работы </w:t>
            </w:r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в профессиональной </w:t>
            </w:r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и смежных сферах</w:t>
            </w:r>
            <w:proofErr w:type="gramEnd"/>
          </w:p>
        </w:tc>
        <w:tc>
          <w:tcPr>
            <w:tcW w:w="2291" w:type="dxa"/>
            <w:vMerge w:val="restart"/>
          </w:tcPr>
          <w:p w:rsidR="004D7B87" w:rsidRPr="004D7B87" w:rsidRDefault="004D7B87" w:rsidP="004D7B87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Экспертное наблюдение за ходом выполнения практической работы</w:t>
            </w:r>
          </w:p>
        </w:tc>
      </w:tr>
      <w:tr w:rsidR="004D7B87" w:rsidRPr="004D7B87" w:rsidTr="00BB6AD4">
        <w:tc>
          <w:tcPr>
            <w:tcW w:w="3687" w:type="dxa"/>
          </w:tcPr>
          <w:p w:rsidR="004D7B87" w:rsidRPr="004D7B87" w:rsidRDefault="004D7B87" w:rsidP="004D7B87">
            <w:pPr>
              <w:spacing w:after="0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4D7B87">
              <w:rPr>
                <w:rFonts w:ascii="Arial" w:eastAsia="Calibri" w:hAnsi="Arial" w:cs="Arial"/>
                <w:sz w:val="24"/>
                <w:szCs w:val="24"/>
              </w:rPr>
              <w:t>ОК</w:t>
            </w:r>
            <w:proofErr w:type="gramEnd"/>
            <w:r w:rsidRPr="004D7B87">
              <w:rPr>
                <w:rFonts w:ascii="Arial" w:eastAsia="Calibri" w:hAnsi="Arial" w:cs="Arial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685" w:type="dxa"/>
          </w:tcPr>
          <w:p w:rsidR="004D7B87" w:rsidRPr="004D7B87" w:rsidRDefault="004D7B87" w:rsidP="004D7B87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Пользуется современными средствами поиска</w:t>
            </w:r>
            <w:r w:rsidRPr="004D7B87">
              <w:rPr>
                <w:rFonts w:ascii="Arial" w:eastAsia="Calibri" w:hAnsi="Arial" w:cs="Arial"/>
                <w:sz w:val="24"/>
                <w:szCs w:val="24"/>
              </w:rPr>
              <w:t xml:space="preserve">, анализа </w:t>
            </w:r>
            <w:r w:rsidRPr="004D7B87">
              <w:rPr>
                <w:rFonts w:ascii="Arial" w:eastAsia="Calibri" w:hAnsi="Arial" w:cs="Arial"/>
                <w:sz w:val="24"/>
                <w:szCs w:val="24"/>
              </w:rPr>
              <w:br/>
              <w:t>и интерпретации информации, информационными технологиями для выполнения задач профессиональной деятельности</w:t>
            </w:r>
          </w:p>
        </w:tc>
        <w:tc>
          <w:tcPr>
            <w:tcW w:w="2291" w:type="dxa"/>
            <w:vMerge/>
          </w:tcPr>
          <w:p w:rsidR="004D7B87" w:rsidRPr="004D7B87" w:rsidRDefault="004D7B87" w:rsidP="004D7B87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D7B87" w:rsidRPr="004D7B87" w:rsidTr="00BB6AD4">
        <w:tc>
          <w:tcPr>
            <w:tcW w:w="3687" w:type="dxa"/>
          </w:tcPr>
          <w:p w:rsidR="004D7B87" w:rsidRPr="004D7B87" w:rsidRDefault="004D7B87" w:rsidP="004D7B8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4D7B87">
              <w:rPr>
                <w:rFonts w:ascii="Arial" w:eastAsia="Calibri" w:hAnsi="Arial" w:cs="Arial"/>
                <w:sz w:val="24"/>
                <w:szCs w:val="24"/>
              </w:rPr>
              <w:t>ОК</w:t>
            </w:r>
            <w:proofErr w:type="gramEnd"/>
            <w:r w:rsidRPr="004D7B87">
              <w:rPr>
                <w:rFonts w:ascii="Arial" w:eastAsia="Calibri" w:hAnsi="Arial" w:cs="Arial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685" w:type="dxa"/>
          </w:tcPr>
          <w:p w:rsidR="004D7B87" w:rsidRPr="004D7B87" w:rsidRDefault="004D7B87" w:rsidP="004D7B87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7B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Пользуется </w:t>
            </w:r>
            <w:r w:rsidRPr="004D7B87">
              <w:rPr>
                <w:rFonts w:ascii="Arial" w:eastAsia="Calibri" w:hAnsi="Arial" w:cs="Arial"/>
                <w:sz w:val="24"/>
                <w:szCs w:val="24"/>
              </w:rPr>
              <w:t xml:space="preserve">профессиональной документацией </w:t>
            </w:r>
            <w:r w:rsidRPr="004D7B87">
              <w:rPr>
                <w:rFonts w:ascii="Arial" w:eastAsia="Calibri" w:hAnsi="Arial" w:cs="Arial"/>
                <w:sz w:val="24"/>
                <w:szCs w:val="24"/>
              </w:rPr>
              <w:br/>
              <w:t xml:space="preserve">на государственном </w:t>
            </w:r>
            <w:r w:rsidRPr="004D7B87">
              <w:rPr>
                <w:rFonts w:ascii="Arial" w:eastAsia="Calibri" w:hAnsi="Arial" w:cs="Arial"/>
                <w:sz w:val="24"/>
                <w:szCs w:val="24"/>
              </w:rPr>
              <w:br/>
              <w:t>и иностранном языках</w:t>
            </w:r>
          </w:p>
        </w:tc>
        <w:tc>
          <w:tcPr>
            <w:tcW w:w="2291" w:type="dxa"/>
            <w:vMerge/>
          </w:tcPr>
          <w:p w:rsidR="004D7B87" w:rsidRPr="004D7B87" w:rsidRDefault="004D7B87" w:rsidP="004D7B87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D7B87" w:rsidRPr="004D7B87" w:rsidRDefault="004D7B87" w:rsidP="004D7B87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E94622" w:rsidRPr="004D7B87" w:rsidRDefault="004D70B6">
      <w:pPr>
        <w:rPr>
          <w:rFonts w:ascii="Arial" w:hAnsi="Arial" w:cs="Arial"/>
          <w:sz w:val="24"/>
          <w:szCs w:val="24"/>
        </w:rPr>
      </w:pPr>
    </w:p>
    <w:sectPr w:rsidR="00E94622" w:rsidRPr="004D7B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0B6" w:rsidRDefault="004D70B6" w:rsidP="004D7B87">
      <w:pPr>
        <w:spacing w:after="0" w:line="240" w:lineRule="auto"/>
      </w:pPr>
      <w:r>
        <w:separator/>
      </w:r>
    </w:p>
  </w:endnote>
  <w:endnote w:type="continuationSeparator" w:id="0">
    <w:p w:rsidR="004D70B6" w:rsidRDefault="004D70B6" w:rsidP="004D7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371645"/>
      <w:docPartObj>
        <w:docPartGallery w:val="Page Numbers (Bottom of Page)"/>
        <w:docPartUnique/>
      </w:docPartObj>
    </w:sdtPr>
    <w:sdtEndPr/>
    <w:sdtContent>
      <w:p w:rsidR="00BB6AD4" w:rsidRDefault="00BB6AD4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AD0">
          <w:rPr>
            <w:noProof/>
          </w:rPr>
          <w:t>2</w:t>
        </w:r>
        <w:r>
          <w:fldChar w:fldCharType="end"/>
        </w:r>
      </w:p>
    </w:sdtContent>
  </w:sdt>
  <w:p w:rsidR="00BB6AD4" w:rsidRDefault="00BB6AD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0B6" w:rsidRDefault="004D70B6" w:rsidP="004D7B87">
      <w:pPr>
        <w:spacing w:after="0" w:line="240" w:lineRule="auto"/>
      </w:pPr>
      <w:r>
        <w:separator/>
      </w:r>
    </w:p>
  </w:footnote>
  <w:footnote w:type="continuationSeparator" w:id="0">
    <w:p w:rsidR="004D70B6" w:rsidRDefault="004D70B6" w:rsidP="004D7B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1713"/>
    <w:multiLevelType w:val="multilevel"/>
    <w:tmpl w:val="4C92E99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C09"/>
    <w:rsid w:val="00185184"/>
    <w:rsid w:val="001A1FA3"/>
    <w:rsid w:val="00307064"/>
    <w:rsid w:val="00464909"/>
    <w:rsid w:val="00483C95"/>
    <w:rsid w:val="004860C8"/>
    <w:rsid w:val="004D70B6"/>
    <w:rsid w:val="004D7B87"/>
    <w:rsid w:val="00506D4F"/>
    <w:rsid w:val="005A1D55"/>
    <w:rsid w:val="005A65D7"/>
    <w:rsid w:val="005C38E1"/>
    <w:rsid w:val="006524CC"/>
    <w:rsid w:val="00773AD0"/>
    <w:rsid w:val="00783B91"/>
    <w:rsid w:val="007A2D86"/>
    <w:rsid w:val="007D0FE7"/>
    <w:rsid w:val="00863527"/>
    <w:rsid w:val="009E4C09"/>
    <w:rsid w:val="009F602B"/>
    <w:rsid w:val="00B92CFD"/>
    <w:rsid w:val="00B93C29"/>
    <w:rsid w:val="00BA71C9"/>
    <w:rsid w:val="00BB6AD4"/>
    <w:rsid w:val="00C023F9"/>
    <w:rsid w:val="00C567AC"/>
    <w:rsid w:val="00C90ECE"/>
    <w:rsid w:val="00CB6FD8"/>
    <w:rsid w:val="00F03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D7B8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D7B87"/>
    <w:rPr>
      <w:sz w:val="20"/>
      <w:szCs w:val="20"/>
    </w:rPr>
  </w:style>
  <w:style w:type="character" w:styleId="a5">
    <w:name w:val="footnote reference"/>
    <w:uiPriority w:val="99"/>
    <w:rsid w:val="004D7B87"/>
    <w:rPr>
      <w:rFonts w:cs="Times New Roman"/>
      <w:vertAlign w:val="superscript"/>
    </w:rPr>
  </w:style>
  <w:style w:type="character" w:styleId="a6">
    <w:name w:val="Emphasis"/>
    <w:qFormat/>
    <w:rsid w:val="004D7B87"/>
    <w:rPr>
      <w:rFonts w:cs="Times New Roman"/>
      <w:i/>
    </w:rPr>
  </w:style>
  <w:style w:type="paragraph" w:styleId="a7">
    <w:name w:val="No Spacing"/>
    <w:link w:val="a8"/>
    <w:uiPriority w:val="1"/>
    <w:qFormat/>
    <w:rsid w:val="004D7B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link w:val="a7"/>
    <w:uiPriority w:val="1"/>
    <w:locked/>
    <w:rsid w:val="004D7B87"/>
    <w:rPr>
      <w:rFonts w:ascii="Calibri" w:eastAsia="Times New Roman" w:hAnsi="Calibri" w:cs="Times New Roman"/>
      <w:lang w:eastAsia="ru-RU"/>
    </w:rPr>
  </w:style>
  <w:style w:type="table" w:customStyle="1" w:styleId="12">
    <w:name w:val="Сетка таблицы12"/>
    <w:basedOn w:val="a1"/>
    <w:uiPriority w:val="59"/>
    <w:rsid w:val="0086352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BB6A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B6AD4"/>
  </w:style>
  <w:style w:type="paragraph" w:styleId="ab">
    <w:name w:val="footer"/>
    <w:basedOn w:val="a"/>
    <w:link w:val="ac"/>
    <w:uiPriority w:val="99"/>
    <w:unhideWhenUsed/>
    <w:rsid w:val="00BB6A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B6A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D7B8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D7B87"/>
    <w:rPr>
      <w:sz w:val="20"/>
      <w:szCs w:val="20"/>
    </w:rPr>
  </w:style>
  <w:style w:type="character" w:styleId="a5">
    <w:name w:val="footnote reference"/>
    <w:uiPriority w:val="99"/>
    <w:rsid w:val="004D7B87"/>
    <w:rPr>
      <w:rFonts w:cs="Times New Roman"/>
      <w:vertAlign w:val="superscript"/>
    </w:rPr>
  </w:style>
  <w:style w:type="character" w:styleId="a6">
    <w:name w:val="Emphasis"/>
    <w:qFormat/>
    <w:rsid w:val="004D7B87"/>
    <w:rPr>
      <w:rFonts w:cs="Times New Roman"/>
      <w:i/>
    </w:rPr>
  </w:style>
  <w:style w:type="paragraph" w:styleId="a7">
    <w:name w:val="No Spacing"/>
    <w:link w:val="a8"/>
    <w:uiPriority w:val="1"/>
    <w:qFormat/>
    <w:rsid w:val="004D7B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link w:val="a7"/>
    <w:uiPriority w:val="1"/>
    <w:locked/>
    <w:rsid w:val="004D7B87"/>
    <w:rPr>
      <w:rFonts w:ascii="Calibri" w:eastAsia="Times New Roman" w:hAnsi="Calibri" w:cs="Times New Roman"/>
      <w:lang w:eastAsia="ru-RU"/>
    </w:rPr>
  </w:style>
  <w:style w:type="table" w:customStyle="1" w:styleId="12">
    <w:name w:val="Сетка таблицы12"/>
    <w:basedOn w:val="a1"/>
    <w:uiPriority w:val="59"/>
    <w:rsid w:val="0086352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BB6A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B6AD4"/>
  </w:style>
  <w:style w:type="paragraph" w:styleId="ab">
    <w:name w:val="footer"/>
    <w:basedOn w:val="a"/>
    <w:link w:val="ac"/>
    <w:uiPriority w:val="99"/>
    <w:unhideWhenUsed/>
    <w:rsid w:val="00BB6A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B6A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5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e.lanbook.com/book/15168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1539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17</Pages>
  <Words>3670</Words>
  <Characters>20923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Усольцева</dc:creator>
  <cp:keywords/>
  <dc:description/>
  <cp:lastModifiedBy>Home</cp:lastModifiedBy>
  <cp:revision>16</cp:revision>
  <dcterms:created xsi:type="dcterms:W3CDTF">2023-06-23T07:42:00Z</dcterms:created>
  <dcterms:modified xsi:type="dcterms:W3CDTF">2025-10-18T11:07:00Z</dcterms:modified>
</cp:coreProperties>
</file>